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567" w:type="dxa"/>
        <w:tblLook w:val="0000" w:firstRow="0" w:lastRow="0" w:firstColumn="0" w:lastColumn="0" w:noHBand="0" w:noVBand="0"/>
      </w:tblPr>
      <w:tblGrid>
        <w:gridCol w:w="3969"/>
        <w:gridCol w:w="6379"/>
      </w:tblGrid>
      <w:tr w:rsidR="00752C31" w:rsidRPr="004F44A6" w:rsidTr="00752C31">
        <w:tc>
          <w:tcPr>
            <w:tcW w:w="3969" w:type="dxa"/>
          </w:tcPr>
          <w:p w:rsidR="00752C31" w:rsidRPr="002D2B2B" w:rsidRDefault="00752C31" w:rsidP="00E255B2">
            <w:pPr>
              <w:spacing w:after="0" w:line="240" w:lineRule="auto"/>
              <w:jc w:val="center"/>
              <w:rPr>
                <w:b w:val="0"/>
                <w:sz w:val="24"/>
              </w:rPr>
            </w:pPr>
            <w:r w:rsidRPr="002D2B2B">
              <w:rPr>
                <w:b w:val="0"/>
                <w:sz w:val="24"/>
              </w:rPr>
              <w:t>UBND TỈNH QUẢNG NINH</w:t>
            </w:r>
          </w:p>
          <w:p w:rsidR="00752C31" w:rsidRPr="002D2B2B" w:rsidRDefault="00752C31" w:rsidP="00E255B2">
            <w:pPr>
              <w:spacing w:after="0" w:line="240" w:lineRule="auto"/>
              <w:jc w:val="center"/>
              <w:rPr>
                <w:sz w:val="24"/>
              </w:rPr>
            </w:pPr>
            <w:r w:rsidRPr="002D2B2B">
              <w:rPr>
                <w:sz w:val="24"/>
              </w:rPr>
              <w:t xml:space="preserve">SỞ GIÁO DỤC VÀ </w:t>
            </w:r>
            <w:r w:rsidRPr="002D2B2B">
              <w:rPr>
                <w:rFonts w:hint="cs"/>
                <w:sz w:val="24"/>
              </w:rPr>
              <w:t>Đ</w:t>
            </w:r>
            <w:r w:rsidRPr="002D2B2B">
              <w:rPr>
                <w:sz w:val="24"/>
              </w:rPr>
              <w:t>ÀO TẠO</w:t>
            </w:r>
          </w:p>
          <w:p w:rsidR="00752C31" w:rsidRPr="004F44A6" w:rsidRDefault="00752C31" w:rsidP="00E255B2">
            <w:pPr>
              <w:spacing w:after="0" w:line="240" w:lineRule="auto"/>
              <w:jc w:val="center"/>
              <w:rPr>
                <w:sz w:val="24"/>
              </w:rPr>
            </w:pPr>
            <w:r w:rsidRPr="004F44A6">
              <w:rPr>
                <w:noProof/>
                <w:sz w:val="24"/>
                <w:lang w:val="en-US" w:eastAsia="zh-CN"/>
              </w:rPr>
              <mc:AlternateContent>
                <mc:Choice Requires="wps">
                  <w:drawing>
                    <wp:anchor distT="0" distB="0" distL="114300" distR="114300" simplePos="0" relativeHeight="251659264" behindDoc="0" locked="0" layoutInCell="1" allowOverlap="1" wp14:anchorId="1C3FA5D1" wp14:editId="50C90875">
                      <wp:simplePos x="0" y="0"/>
                      <wp:positionH relativeFrom="column">
                        <wp:posOffset>813656</wp:posOffset>
                      </wp:positionH>
                      <wp:positionV relativeFrom="paragraph">
                        <wp:posOffset>27526</wp:posOffset>
                      </wp:positionV>
                      <wp:extent cx="714762"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7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6D59D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2.15pt" to="12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q+GwIAADU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"/>
                  </w:pict>
                </mc:Fallback>
              </mc:AlternateContent>
            </w:r>
          </w:p>
          <w:p w:rsidR="00752C31" w:rsidRPr="004F44A6" w:rsidRDefault="00752C31" w:rsidP="00E255B2">
            <w:pPr>
              <w:spacing w:after="0" w:line="240" w:lineRule="auto"/>
              <w:jc w:val="center"/>
              <w:rPr>
                <w:b w:val="0"/>
                <w:sz w:val="24"/>
                <w:lang w:val="en-US"/>
              </w:rPr>
            </w:pPr>
            <w:r w:rsidRPr="004F44A6">
              <w:rPr>
                <w:b w:val="0"/>
                <w:sz w:val="24"/>
              </w:rPr>
              <w:t xml:space="preserve">Số: </w:t>
            </w:r>
            <w:r w:rsidR="00B009BA">
              <w:rPr>
                <w:b w:val="0"/>
                <w:sz w:val="24"/>
                <w:lang w:val="en-US"/>
              </w:rPr>
              <w:t xml:space="preserve">3074 </w:t>
            </w:r>
            <w:r w:rsidR="00601404">
              <w:rPr>
                <w:b w:val="0"/>
                <w:sz w:val="24"/>
              </w:rPr>
              <w:t>/</w:t>
            </w:r>
            <w:r w:rsidR="00601404">
              <w:rPr>
                <w:b w:val="0"/>
                <w:sz w:val="24"/>
                <w:lang w:val="en-US"/>
              </w:rPr>
              <w:t>TB-</w:t>
            </w:r>
            <w:r w:rsidR="00601404">
              <w:rPr>
                <w:b w:val="0"/>
                <w:sz w:val="24"/>
              </w:rPr>
              <w:t>SGD</w:t>
            </w:r>
            <w:r w:rsidRPr="004F44A6">
              <w:rPr>
                <w:b w:val="0"/>
                <w:sz w:val="24"/>
              </w:rPr>
              <w:t>ĐT</w:t>
            </w:r>
          </w:p>
          <w:p w:rsidR="00752C31" w:rsidRPr="004F44A6" w:rsidRDefault="00752C31" w:rsidP="00E255B2">
            <w:pPr>
              <w:spacing w:after="0" w:line="240" w:lineRule="auto"/>
              <w:jc w:val="center"/>
              <w:rPr>
                <w:sz w:val="24"/>
              </w:rPr>
            </w:pPr>
          </w:p>
        </w:tc>
        <w:tc>
          <w:tcPr>
            <w:tcW w:w="6379" w:type="dxa"/>
          </w:tcPr>
          <w:p w:rsidR="00752C31" w:rsidRPr="002D2B2B" w:rsidRDefault="00752C31" w:rsidP="00E255B2">
            <w:pPr>
              <w:spacing w:after="0" w:line="240" w:lineRule="auto"/>
              <w:jc w:val="center"/>
              <w:rPr>
                <w:bCs/>
                <w:sz w:val="26"/>
                <w:szCs w:val="26"/>
              </w:rPr>
            </w:pPr>
            <w:r w:rsidRPr="002D2B2B">
              <w:rPr>
                <w:bCs/>
                <w:sz w:val="26"/>
                <w:szCs w:val="26"/>
              </w:rPr>
              <w:t>CỘNG HOÀ XÃ HỘI CHỦ NGHĨA VIỆT NAM</w:t>
            </w:r>
          </w:p>
          <w:p w:rsidR="00752C31" w:rsidRPr="002D2B2B" w:rsidRDefault="00752C31" w:rsidP="00E255B2">
            <w:pPr>
              <w:spacing w:after="0" w:line="240" w:lineRule="auto"/>
              <w:jc w:val="center"/>
            </w:pPr>
            <w:r w:rsidRPr="002D2B2B">
              <w:rPr>
                <w:rFonts w:hint="cs"/>
              </w:rPr>
              <w:t>Đ</w:t>
            </w:r>
            <w:r w:rsidRPr="002D2B2B">
              <w:t>ộc lập - Tự do - Hạnh phúc</w:t>
            </w:r>
          </w:p>
          <w:p w:rsidR="00601404" w:rsidRDefault="00601404" w:rsidP="00E255B2">
            <w:pPr>
              <w:spacing w:after="0" w:line="240" w:lineRule="auto"/>
              <w:jc w:val="center"/>
              <w:rPr>
                <w:sz w:val="24"/>
              </w:rPr>
            </w:pPr>
            <w:r w:rsidRPr="004F44A6">
              <w:rPr>
                <w:noProof/>
                <w:sz w:val="24"/>
                <w:lang w:val="en-US" w:eastAsia="zh-CN"/>
              </w:rPr>
              <mc:AlternateContent>
                <mc:Choice Requires="wps">
                  <w:drawing>
                    <wp:anchor distT="0" distB="0" distL="114300" distR="114300" simplePos="0" relativeHeight="251661312" behindDoc="0" locked="0" layoutInCell="1" allowOverlap="1" wp14:anchorId="16EE7529" wp14:editId="551163C9">
                      <wp:simplePos x="0" y="0"/>
                      <wp:positionH relativeFrom="column">
                        <wp:posOffset>1025994</wp:posOffset>
                      </wp:positionH>
                      <wp:positionV relativeFrom="paragraph">
                        <wp:posOffset>19438</wp:posOffset>
                      </wp:positionV>
                      <wp:extent cx="1977887"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8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39C89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1.55pt" to="236.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"/>
                  </w:pict>
                </mc:Fallback>
              </mc:AlternateContent>
            </w:r>
          </w:p>
          <w:p w:rsidR="00752C31" w:rsidRPr="00601404" w:rsidRDefault="00752C31" w:rsidP="00E255B2">
            <w:pPr>
              <w:spacing w:after="0" w:line="240" w:lineRule="auto"/>
              <w:jc w:val="center"/>
              <w:rPr>
                <w:sz w:val="4"/>
              </w:rPr>
            </w:pPr>
          </w:p>
          <w:p w:rsidR="00752C31" w:rsidRPr="000743A0" w:rsidRDefault="00752C31" w:rsidP="005F29BA">
            <w:pPr>
              <w:pStyle w:val="Heading1"/>
              <w:jc w:val="left"/>
              <w:rPr>
                <w:rFonts w:ascii="Times New Roman" w:hAnsi="Times New Roman"/>
                <w:szCs w:val="28"/>
                <w:lang w:val="vi-VN" w:eastAsia="en-US"/>
              </w:rPr>
            </w:pPr>
            <w:r w:rsidRPr="004F44A6">
              <w:rPr>
                <w:rFonts w:ascii="Times New Roman" w:hAnsi="Times New Roman"/>
                <w:szCs w:val="28"/>
                <w:lang w:val="vi-VN" w:eastAsia="en-US"/>
              </w:rPr>
              <w:t xml:space="preserve">         </w:t>
            </w:r>
            <w:r w:rsidR="00C77D25" w:rsidRPr="00601404">
              <w:rPr>
                <w:rFonts w:ascii="Times New Roman" w:hAnsi="Times New Roman"/>
                <w:szCs w:val="28"/>
                <w:lang w:val="vi-VN" w:eastAsia="en-US"/>
              </w:rPr>
              <w:t xml:space="preserve">                </w:t>
            </w:r>
            <w:r w:rsidRPr="004F44A6">
              <w:rPr>
                <w:rFonts w:ascii="Times New Roman" w:hAnsi="Times New Roman"/>
                <w:szCs w:val="28"/>
                <w:lang w:val="vi-VN" w:eastAsia="en-US"/>
              </w:rPr>
              <w:t xml:space="preserve">Quảng Ninh, ngày </w:t>
            </w:r>
            <w:r w:rsidR="000743A0" w:rsidRPr="000743A0">
              <w:rPr>
                <w:rFonts w:ascii="Times New Roman" w:hAnsi="Times New Roman"/>
                <w:szCs w:val="28"/>
                <w:lang w:val="vi-VN" w:eastAsia="en-US"/>
              </w:rPr>
              <w:t>09</w:t>
            </w:r>
            <w:r w:rsidR="00D56B6C" w:rsidRPr="00D56B6C">
              <w:rPr>
                <w:rFonts w:ascii="Times New Roman" w:hAnsi="Times New Roman"/>
                <w:szCs w:val="28"/>
                <w:lang w:val="vi-VN" w:eastAsia="en-US"/>
              </w:rPr>
              <w:t xml:space="preserve"> </w:t>
            </w:r>
            <w:r w:rsidRPr="004F44A6">
              <w:rPr>
                <w:rFonts w:ascii="Times New Roman" w:hAnsi="Times New Roman"/>
                <w:szCs w:val="28"/>
                <w:lang w:val="vi-VN" w:eastAsia="en-US"/>
              </w:rPr>
              <w:t>tháng 1</w:t>
            </w:r>
            <w:r w:rsidR="000743A0" w:rsidRPr="000743A0">
              <w:rPr>
                <w:rFonts w:ascii="Times New Roman" w:hAnsi="Times New Roman"/>
                <w:szCs w:val="28"/>
                <w:lang w:val="vi-VN" w:eastAsia="en-US"/>
              </w:rPr>
              <w:t>2</w:t>
            </w:r>
            <w:r w:rsidRPr="004F44A6">
              <w:rPr>
                <w:rFonts w:ascii="Times New Roman" w:hAnsi="Times New Roman"/>
                <w:szCs w:val="28"/>
                <w:lang w:val="vi-VN" w:eastAsia="en-US"/>
              </w:rPr>
              <w:t xml:space="preserve"> n</w:t>
            </w:r>
            <w:r w:rsidRPr="004F44A6">
              <w:rPr>
                <w:rFonts w:ascii="Times New Roman" w:hAnsi="Times New Roman" w:hint="cs"/>
                <w:szCs w:val="28"/>
                <w:lang w:val="vi-VN" w:eastAsia="en-US"/>
              </w:rPr>
              <w:t>ă</w:t>
            </w:r>
            <w:r w:rsidRPr="004F44A6">
              <w:rPr>
                <w:rFonts w:ascii="Times New Roman" w:hAnsi="Times New Roman"/>
                <w:szCs w:val="28"/>
                <w:lang w:val="vi-VN" w:eastAsia="en-US"/>
              </w:rPr>
              <w:t>m 201</w:t>
            </w:r>
            <w:r w:rsidR="000743A0" w:rsidRPr="000743A0">
              <w:rPr>
                <w:rFonts w:ascii="Times New Roman" w:hAnsi="Times New Roman"/>
                <w:szCs w:val="28"/>
                <w:lang w:val="vi-VN" w:eastAsia="en-US"/>
              </w:rPr>
              <w:t>9</w:t>
            </w:r>
          </w:p>
        </w:tc>
      </w:tr>
    </w:tbl>
    <w:p w:rsidR="00752C31" w:rsidRPr="00B62605" w:rsidRDefault="00752C31" w:rsidP="00752C31">
      <w:pPr>
        <w:shd w:val="clear" w:color="auto" w:fill="FFFFFF"/>
        <w:spacing w:after="0" w:line="240" w:lineRule="auto"/>
        <w:jc w:val="center"/>
        <w:rPr>
          <w:rFonts w:asciiTheme="majorHAnsi" w:eastAsia="Times New Roman" w:hAnsiTheme="majorHAnsi" w:cstheme="majorHAnsi"/>
          <w:color w:val="222222"/>
          <w:sz w:val="26"/>
          <w:szCs w:val="26"/>
          <w:lang w:eastAsia="vi-VN"/>
        </w:rPr>
      </w:pPr>
      <w:r w:rsidRPr="002A3305">
        <w:rPr>
          <w:rFonts w:asciiTheme="majorHAnsi" w:eastAsia="Times New Roman" w:hAnsiTheme="majorHAnsi" w:cstheme="majorHAnsi"/>
          <w:color w:val="222222"/>
          <w:sz w:val="26"/>
          <w:szCs w:val="26"/>
          <w:lang w:eastAsia="vi-VN"/>
        </w:rPr>
        <w:t xml:space="preserve">THÔNG BÁO SỐ </w:t>
      </w:r>
      <w:r w:rsidR="00A47667" w:rsidRPr="00B62605">
        <w:rPr>
          <w:rFonts w:asciiTheme="majorHAnsi" w:eastAsia="Times New Roman" w:hAnsiTheme="majorHAnsi" w:cstheme="majorHAnsi"/>
          <w:color w:val="222222"/>
          <w:sz w:val="26"/>
          <w:szCs w:val="26"/>
          <w:lang w:eastAsia="vi-VN"/>
        </w:rPr>
        <w:t>2</w:t>
      </w:r>
    </w:p>
    <w:p w:rsidR="00752C31" w:rsidRPr="002A3305" w:rsidRDefault="001C1E43" w:rsidP="00752C31">
      <w:pPr>
        <w:shd w:val="clear" w:color="auto" w:fill="FFFFFF"/>
        <w:spacing w:after="0" w:line="240" w:lineRule="auto"/>
        <w:jc w:val="center"/>
        <w:rPr>
          <w:rFonts w:asciiTheme="majorHAnsi" w:eastAsia="Times New Roman" w:hAnsiTheme="majorHAnsi" w:cstheme="majorHAnsi"/>
          <w:color w:val="222222"/>
          <w:sz w:val="26"/>
          <w:szCs w:val="26"/>
          <w:lang w:eastAsia="vi-VN"/>
        </w:rPr>
      </w:pPr>
      <w:r w:rsidRPr="002A3305">
        <w:rPr>
          <w:rFonts w:asciiTheme="majorHAnsi" w:eastAsia="Times New Roman" w:hAnsiTheme="majorHAnsi" w:cstheme="majorHAnsi"/>
          <w:color w:val="222222"/>
          <w:sz w:val="26"/>
          <w:szCs w:val="26"/>
          <w:lang w:eastAsia="vi-VN"/>
        </w:rPr>
        <w:t xml:space="preserve">Về việc tổ chức </w:t>
      </w:r>
      <w:r w:rsidR="00752C31" w:rsidRPr="002A3305">
        <w:rPr>
          <w:rFonts w:asciiTheme="majorHAnsi" w:eastAsia="Times New Roman" w:hAnsiTheme="majorHAnsi" w:cstheme="majorHAnsi"/>
          <w:color w:val="222222"/>
          <w:sz w:val="26"/>
          <w:szCs w:val="26"/>
          <w:lang w:eastAsia="vi-VN"/>
        </w:rPr>
        <w:t>C</w:t>
      </w:r>
      <w:r w:rsidRPr="002A3305">
        <w:rPr>
          <w:rFonts w:asciiTheme="majorHAnsi" w:eastAsia="Times New Roman" w:hAnsiTheme="majorHAnsi" w:cstheme="majorHAnsi"/>
          <w:color w:val="222222"/>
          <w:sz w:val="26"/>
          <w:szCs w:val="26"/>
          <w:lang w:eastAsia="vi-VN"/>
        </w:rPr>
        <w:t xml:space="preserve">uộc thi </w:t>
      </w:r>
      <w:r w:rsidR="00752C31" w:rsidRPr="002A3305">
        <w:rPr>
          <w:rFonts w:asciiTheme="majorHAnsi" w:eastAsia="Times New Roman" w:hAnsiTheme="majorHAnsi" w:cstheme="majorHAnsi"/>
          <w:color w:val="222222"/>
          <w:sz w:val="26"/>
          <w:szCs w:val="26"/>
          <w:lang w:eastAsia="vi-VN"/>
        </w:rPr>
        <w:t>khoa học kĩ thuật</w:t>
      </w:r>
      <w:r w:rsidRPr="002A3305">
        <w:rPr>
          <w:rFonts w:asciiTheme="majorHAnsi" w:eastAsia="Times New Roman" w:hAnsiTheme="majorHAnsi" w:cstheme="majorHAnsi"/>
          <w:color w:val="222222"/>
          <w:sz w:val="26"/>
          <w:szCs w:val="26"/>
          <w:lang w:eastAsia="vi-VN"/>
        </w:rPr>
        <w:t xml:space="preserve"> dành cho </w:t>
      </w:r>
      <w:r w:rsidR="00752C31" w:rsidRPr="002A3305">
        <w:rPr>
          <w:rFonts w:asciiTheme="majorHAnsi" w:eastAsia="Times New Roman" w:hAnsiTheme="majorHAnsi" w:cstheme="majorHAnsi"/>
          <w:color w:val="222222"/>
          <w:sz w:val="26"/>
          <w:szCs w:val="26"/>
          <w:lang w:eastAsia="vi-VN"/>
        </w:rPr>
        <w:t xml:space="preserve">học sinh </w:t>
      </w:r>
      <w:r w:rsidRPr="002A3305">
        <w:rPr>
          <w:rFonts w:asciiTheme="majorHAnsi" w:eastAsia="Times New Roman" w:hAnsiTheme="majorHAnsi" w:cstheme="majorHAnsi"/>
          <w:color w:val="222222"/>
          <w:sz w:val="26"/>
          <w:szCs w:val="26"/>
          <w:lang w:eastAsia="vi-VN"/>
        </w:rPr>
        <w:t xml:space="preserve"> trung học</w:t>
      </w:r>
    </w:p>
    <w:p w:rsidR="001C1E43" w:rsidRPr="000743A0" w:rsidRDefault="001C1E43" w:rsidP="00752C31">
      <w:pPr>
        <w:shd w:val="clear" w:color="auto" w:fill="FFFFFF"/>
        <w:spacing w:after="0" w:line="240" w:lineRule="auto"/>
        <w:jc w:val="center"/>
        <w:rPr>
          <w:rFonts w:asciiTheme="majorHAnsi" w:eastAsia="Times New Roman" w:hAnsiTheme="majorHAnsi" w:cstheme="majorHAnsi"/>
          <w:color w:val="222222"/>
          <w:sz w:val="26"/>
          <w:szCs w:val="26"/>
          <w:lang w:eastAsia="vi-VN"/>
        </w:rPr>
      </w:pPr>
      <w:r w:rsidRPr="002A3305">
        <w:rPr>
          <w:rFonts w:asciiTheme="majorHAnsi" w:eastAsia="Times New Roman" w:hAnsiTheme="majorHAnsi" w:cstheme="majorHAnsi"/>
          <w:color w:val="222222"/>
          <w:sz w:val="26"/>
          <w:szCs w:val="26"/>
          <w:lang w:eastAsia="vi-VN"/>
        </w:rPr>
        <w:t>năm học 201</w:t>
      </w:r>
      <w:r w:rsidR="000743A0" w:rsidRPr="000743A0">
        <w:rPr>
          <w:rFonts w:asciiTheme="majorHAnsi" w:eastAsia="Times New Roman" w:hAnsiTheme="majorHAnsi" w:cstheme="majorHAnsi"/>
          <w:color w:val="222222"/>
          <w:sz w:val="26"/>
          <w:szCs w:val="26"/>
          <w:lang w:eastAsia="vi-VN"/>
        </w:rPr>
        <w:t>9</w:t>
      </w:r>
      <w:r w:rsidRPr="002A3305">
        <w:rPr>
          <w:rFonts w:asciiTheme="majorHAnsi" w:eastAsia="Times New Roman" w:hAnsiTheme="majorHAnsi" w:cstheme="majorHAnsi"/>
          <w:color w:val="222222"/>
          <w:sz w:val="26"/>
          <w:szCs w:val="26"/>
          <w:lang w:eastAsia="vi-VN"/>
        </w:rPr>
        <w:t>-20</w:t>
      </w:r>
      <w:r w:rsidR="000743A0" w:rsidRPr="000743A0">
        <w:rPr>
          <w:rFonts w:asciiTheme="majorHAnsi" w:eastAsia="Times New Roman" w:hAnsiTheme="majorHAnsi" w:cstheme="majorHAnsi"/>
          <w:color w:val="222222"/>
          <w:sz w:val="26"/>
          <w:szCs w:val="26"/>
          <w:lang w:eastAsia="vi-VN"/>
        </w:rPr>
        <w:t>20</w:t>
      </w:r>
    </w:p>
    <w:p w:rsidR="002D2B2B" w:rsidRDefault="002D2B2B" w:rsidP="000743A0">
      <w:pPr>
        <w:shd w:val="clear" w:color="auto" w:fill="FFFFFF"/>
        <w:spacing w:before="60" w:after="60" w:line="240" w:lineRule="auto"/>
        <w:ind w:firstLine="425"/>
        <w:jc w:val="both"/>
        <w:rPr>
          <w:rFonts w:asciiTheme="majorHAnsi" w:eastAsia="Times New Roman" w:hAnsiTheme="majorHAnsi" w:cstheme="majorHAnsi"/>
          <w:b w:val="0"/>
          <w:color w:val="000000" w:themeColor="text1"/>
          <w:sz w:val="26"/>
          <w:szCs w:val="26"/>
          <w:lang w:eastAsia="vi-VN"/>
        </w:rPr>
      </w:pPr>
      <w:r>
        <w:rPr>
          <w:rFonts w:asciiTheme="majorHAnsi" w:eastAsia="Times New Roman" w:hAnsiTheme="majorHAnsi" w:cstheme="majorHAnsi"/>
          <w:b w:val="0"/>
          <w:noProof/>
          <w:color w:val="000000" w:themeColor="text1"/>
          <w:sz w:val="26"/>
          <w:szCs w:val="26"/>
          <w:lang w:val="en-US" w:eastAsia="zh-CN"/>
        </w:rPr>
        <mc:AlternateContent>
          <mc:Choice Requires="wps">
            <w:drawing>
              <wp:anchor distT="0" distB="0" distL="114300" distR="114300" simplePos="0" relativeHeight="251662336" behindDoc="0" locked="0" layoutInCell="1" allowOverlap="1">
                <wp:simplePos x="0" y="0"/>
                <wp:positionH relativeFrom="column">
                  <wp:posOffset>2646045</wp:posOffset>
                </wp:positionH>
                <wp:positionV relativeFrom="paragraph">
                  <wp:posOffset>11016</wp:posOffset>
                </wp:positionV>
                <wp:extent cx="755374" cy="0"/>
                <wp:effectExtent l="0" t="0" r="0" b="0"/>
                <wp:wrapNone/>
                <wp:docPr id="4" name="Đường nối Thẳng 4"/>
                <wp:cNvGraphicFramePr/>
                <a:graphic xmlns:a="http://schemas.openxmlformats.org/drawingml/2006/main">
                  <a:graphicData uri="http://schemas.microsoft.com/office/word/2010/wordprocessingShape">
                    <wps:wsp>
                      <wps:cNvCnPr/>
                      <wps:spPr>
                        <a:xfrm>
                          <a:off x="0" y="0"/>
                          <a:ext cx="755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3183A3" id="Đường nối Thẳng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8.35pt,.85pt" to="267.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" strokecolor="black [3213]" strokeweight=".5pt">
                <v:stroke joinstyle="miter"/>
              </v:line>
            </w:pict>
          </mc:Fallback>
        </mc:AlternateContent>
      </w:r>
    </w:p>
    <w:p w:rsidR="001C1E43" w:rsidRDefault="00C82C12" w:rsidP="000743A0">
      <w:pPr>
        <w:shd w:val="clear" w:color="auto" w:fill="FFFFFF"/>
        <w:spacing w:before="60" w:after="60" w:line="240" w:lineRule="auto"/>
        <w:ind w:firstLine="425"/>
        <w:jc w:val="both"/>
        <w:rPr>
          <w:rFonts w:asciiTheme="majorHAnsi" w:eastAsia="Times New Roman" w:hAnsiTheme="majorHAnsi" w:cstheme="majorHAnsi"/>
          <w:b w:val="0"/>
          <w:color w:val="000000" w:themeColor="text1"/>
          <w:sz w:val="26"/>
          <w:szCs w:val="26"/>
          <w:lang w:eastAsia="vi-VN"/>
        </w:rPr>
      </w:pPr>
      <w:r w:rsidRPr="00C82C12">
        <w:rPr>
          <w:rFonts w:asciiTheme="majorHAnsi" w:eastAsia="Times New Roman" w:hAnsiTheme="majorHAnsi" w:cstheme="majorHAnsi"/>
          <w:b w:val="0"/>
          <w:color w:val="000000" w:themeColor="text1"/>
          <w:sz w:val="26"/>
          <w:szCs w:val="26"/>
          <w:lang w:eastAsia="vi-VN"/>
        </w:rPr>
        <w:t xml:space="preserve"> Tiếp theo Thông báo số 1 về việc</w:t>
      </w:r>
      <w:r w:rsidR="001C1E43" w:rsidRPr="00F91BF3">
        <w:rPr>
          <w:rFonts w:asciiTheme="majorHAnsi" w:eastAsia="Times New Roman" w:hAnsiTheme="majorHAnsi" w:cstheme="majorHAnsi"/>
          <w:b w:val="0"/>
          <w:color w:val="000000" w:themeColor="text1"/>
          <w:sz w:val="26"/>
          <w:szCs w:val="26"/>
          <w:lang w:eastAsia="vi-VN"/>
        </w:rPr>
        <w:t xml:space="preserve"> tổ chức Cuộc thi KHKT dành cho </w:t>
      </w:r>
      <w:r w:rsidR="007B3FDA" w:rsidRPr="00F91BF3">
        <w:rPr>
          <w:rFonts w:asciiTheme="majorHAnsi" w:eastAsia="Times New Roman" w:hAnsiTheme="majorHAnsi" w:cstheme="majorHAnsi"/>
          <w:b w:val="0"/>
          <w:color w:val="000000" w:themeColor="text1"/>
          <w:sz w:val="26"/>
          <w:szCs w:val="26"/>
          <w:lang w:eastAsia="vi-VN"/>
        </w:rPr>
        <w:t>học sinh</w:t>
      </w:r>
      <w:r w:rsidR="001C1E43" w:rsidRPr="00F91BF3">
        <w:rPr>
          <w:rFonts w:asciiTheme="majorHAnsi" w:eastAsia="Times New Roman" w:hAnsiTheme="majorHAnsi" w:cstheme="majorHAnsi"/>
          <w:b w:val="0"/>
          <w:color w:val="000000" w:themeColor="text1"/>
          <w:sz w:val="26"/>
          <w:szCs w:val="26"/>
          <w:lang w:eastAsia="vi-VN"/>
        </w:rPr>
        <w:t xml:space="preserve"> trung học năm học 201</w:t>
      </w:r>
      <w:r w:rsidR="000743A0" w:rsidRPr="000743A0">
        <w:rPr>
          <w:rFonts w:asciiTheme="majorHAnsi" w:eastAsia="Times New Roman" w:hAnsiTheme="majorHAnsi" w:cstheme="majorHAnsi"/>
          <w:b w:val="0"/>
          <w:color w:val="000000" w:themeColor="text1"/>
          <w:sz w:val="26"/>
          <w:szCs w:val="26"/>
          <w:lang w:eastAsia="vi-VN"/>
        </w:rPr>
        <w:t>9</w:t>
      </w:r>
      <w:r w:rsidR="001C1E43" w:rsidRPr="00F91BF3">
        <w:rPr>
          <w:rFonts w:asciiTheme="majorHAnsi" w:eastAsia="Times New Roman" w:hAnsiTheme="majorHAnsi" w:cstheme="majorHAnsi"/>
          <w:b w:val="0"/>
          <w:color w:val="000000" w:themeColor="text1"/>
          <w:sz w:val="26"/>
          <w:szCs w:val="26"/>
          <w:lang w:eastAsia="vi-VN"/>
        </w:rPr>
        <w:t>-20</w:t>
      </w:r>
      <w:r w:rsidR="000743A0" w:rsidRPr="000743A0">
        <w:rPr>
          <w:rFonts w:asciiTheme="majorHAnsi" w:eastAsia="Times New Roman" w:hAnsiTheme="majorHAnsi" w:cstheme="majorHAnsi"/>
          <w:b w:val="0"/>
          <w:color w:val="000000" w:themeColor="text1"/>
          <w:sz w:val="26"/>
          <w:szCs w:val="26"/>
          <w:lang w:eastAsia="vi-VN"/>
        </w:rPr>
        <w:t>20</w:t>
      </w:r>
      <w:r w:rsidR="007B3FDA" w:rsidRPr="00F91BF3">
        <w:rPr>
          <w:rFonts w:asciiTheme="majorHAnsi" w:eastAsia="Times New Roman" w:hAnsiTheme="majorHAnsi" w:cstheme="majorHAnsi"/>
          <w:b w:val="0"/>
          <w:color w:val="000000" w:themeColor="text1"/>
          <w:sz w:val="26"/>
          <w:szCs w:val="26"/>
          <w:lang w:eastAsia="vi-VN"/>
        </w:rPr>
        <w:t>,</w:t>
      </w:r>
      <w:r>
        <w:rPr>
          <w:rFonts w:asciiTheme="majorHAnsi" w:eastAsia="Times New Roman" w:hAnsiTheme="majorHAnsi" w:cstheme="majorHAnsi"/>
          <w:b w:val="0"/>
          <w:color w:val="000000" w:themeColor="text1"/>
          <w:sz w:val="26"/>
          <w:szCs w:val="26"/>
          <w:lang w:eastAsia="vi-VN"/>
        </w:rPr>
        <w:t xml:space="preserve"> Sở GD</w:t>
      </w:r>
      <w:r w:rsidR="001C1E43" w:rsidRPr="00F91BF3">
        <w:rPr>
          <w:rFonts w:asciiTheme="majorHAnsi" w:eastAsia="Times New Roman" w:hAnsiTheme="majorHAnsi" w:cstheme="majorHAnsi"/>
          <w:b w:val="0"/>
          <w:color w:val="000000" w:themeColor="text1"/>
          <w:sz w:val="26"/>
          <w:szCs w:val="26"/>
          <w:lang w:eastAsia="vi-VN"/>
        </w:rPr>
        <w:t>ĐT th</w:t>
      </w:r>
      <w:r w:rsidR="00A47667" w:rsidRPr="00F91BF3">
        <w:rPr>
          <w:rFonts w:asciiTheme="majorHAnsi" w:eastAsia="Times New Roman" w:hAnsiTheme="majorHAnsi" w:cstheme="majorHAnsi"/>
          <w:b w:val="0"/>
          <w:color w:val="000000" w:themeColor="text1"/>
          <w:sz w:val="26"/>
          <w:szCs w:val="26"/>
          <w:lang w:eastAsia="vi-VN"/>
        </w:rPr>
        <w:t>ông báo một số nội dung về</w:t>
      </w:r>
      <w:r w:rsidR="00F865E2" w:rsidRPr="00F91BF3">
        <w:rPr>
          <w:rFonts w:asciiTheme="majorHAnsi" w:eastAsia="Times New Roman" w:hAnsiTheme="majorHAnsi" w:cstheme="majorHAnsi"/>
          <w:b w:val="0"/>
          <w:color w:val="000000" w:themeColor="text1"/>
          <w:sz w:val="26"/>
          <w:szCs w:val="26"/>
          <w:lang w:eastAsia="vi-VN"/>
        </w:rPr>
        <w:t xml:space="preserve"> việc tổ chức </w:t>
      </w:r>
      <w:r w:rsidR="001C1E43" w:rsidRPr="00F91BF3">
        <w:rPr>
          <w:rFonts w:asciiTheme="majorHAnsi" w:eastAsia="Times New Roman" w:hAnsiTheme="majorHAnsi" w:cstheme="majorHAnsi"/>
          <w:b w:val="0"/>
          <w:color w:val="000000" w:themeColor="text1"/>
          <w:sz w:val="26"/>
          <w:szCs w:val="26"/>
          <w:lang w:eastAsia="vi-VN"/>
        </w:rPr>
        <w:t>Cuộc thi cấp tỉnh</w:t>
      </w:r>
      <w:r w:rsidR="00A47667" w:rsidRPr="00F91BF3">
        <w:rPr>
          <w:rFonts w:asciiTheme="majorHAnsi" w:eastAsia="Times New Roman" w:hAnsiTheme="majorHAnsi" w:cstheme="majorHAnsi"/>
          <w:b w:val="0"/>
          <w:color w:val="000000" w:themeColor="text1"/>
          <w:sz w:val="26"/>
          <w:szCs w:val="26"/>
          <w:lang w:eastAsia="vi-VN"/>
        </w:rPr>
        <w:t>, cụ thể như sau:</w:t>
      </w:r>
    </w:p>
    <w:p w:rsidR="00F76D3C" w:rsidRDefault="00F76D3C" w:rsidP="000743A0">
      <w:pPr>
        <w:shd w:val="clear" w:color="auto" w:fill="FFFFFF"/>
        <w:spacing w:before="60" w:after="60" w:line="240" w:lineRule="auto"/>
        <w:ind w:firstLine="425"/>
        <w:jc w:val="both"/>
        <w:rPr>
          <w:rFonts w:asciiTheme="majorHAnsi" w:eastAsia="Times New Roman" w:hAnsiTheme="majorHAnsi" w:cstheme="majorHAnsi"/>
          <w:b w:val="0"/>
          <w:color w:val="000000" w:themeColor="text1"/>
          <w:sz w:val="26"/>
          <w:szCs w:val="26"/>
          <w:lang w:eastAsia="vi-VN"/>
        </w:rPr>
      </w:pPr>
      <w:r w:rsidRPr="00F76D3C">
        <w:rPr>
          <w:rFonts w:asciiTheme="majorHAnsi" w:eastAsia="Times New Roman" w:hAnsiTheme="majorHAnsi" w:cstheme="majorHAnsi"/>
          <w:b w:val="0"/>
          <w:color w:val="000000" w:themeColor="text1"/>
          <w:sz w:val="26"/>
          <w:szCs w:val="26"/>
          <w:lang w:eastAsia="vi-VN"/>
        </w:rPr>
        <w:t xml:space="preserve">1. Yêu cầu các trường là </w:t>
      </w:r>
      <w:r>
        <w:rPr>
          <w:rFonts w:asciiTheme="majorHAnsi" w:eastAsia="Times New Roman" w:hAnsiTheme="majorHAnsi" w:cstheme="majorHAnsi"/>
          <w:b w:val="0"/>
          <w:color w:val="000000" w:themeColor="text1"/>
          <w:sz w:val="26"/>
          <w:szCs w:val="26"/>
          <w:lang w:eastAsia="vi-VN"/>
        </w:rPr>
        <w:t>c</w:t>
      </w:r>
      <w:r w:rsidRPr="00F76D3C">
        <w:rPr>
          <w:rFonts w:asciiTheme="majorHAnsi" w:eastAsia="Times New Roman" w:hAnsiTheme="majorHAnsi" w:cstheme="majorHAnsi"/>
          <w:b w:val="0"/>
          <w:color w:val="000000" w:themeColor="text1"/>
          <w:sz w:val="26"/>
          <w:szCs w:val="26"/>
          <w:lang w:eastAsia="vi-VN"/>
        </w:rPr>
        <w:t>ụm trưởng các cụm thi KHKT cấp cơ sở, các</w:t>
      </w:r>
      <w:r>
        <w:rPr>
          <w:rFonts w:asciiTheme="majorHAnsi" w:eastAsia="Times New Roman" w:hAnsiTheme="majorHAnsi" w:cstheme="majorHAnsi"/>
          <w:b w:val="0"/>
          <w:color w:val="000000" w:themeColor="text1"/>
          <w:sz w:val="26"/>
          <w:szCs w:val="26"/>
          <w:lang w:eastAsia="vi-VN"/>
        </w:rPr>
        <w:t xml:space="preserve"> Ph</w:t>
      </w:r>
      <w:r w:rsidRPr="00F76D3C">
        <w:rPr>
          <w:rFonts w:asciiTheme="majorHAnsi" w:eastAsia="Times New Roman" w:hAnsiTheme="majorHAnsi" w:cstheme="majorHAnsi"/>
          <w:b w:val="0"/>
          <w:color w:val="000000" w:themeColor="text1"/>
          <w:sz w:val="26"/>
          <w:szCs w:val="26"/>
          <w:lang w:eastAsia="vi-VN"/>
        </w:rPr>
        <w:t>òng G</w:t>
      </w:r>
      <w:r>
        <w:rPr>
          <w:rFonts w:asciiTheme="majorHAnsi" w:eastAsia="Times New Roman" w:hAnsiTheme="majorHAnsi" w:cstheme="majorHAnsi"/>
          <w:b w:val="0"/>
          <w:color w:val="000000" w:themeColor="text1"/>
          <w:sz w:val="26"/>
          <w:szCs w:val="26"/>
          <w:lang w:eastAsia="vi-VN"/>
        </w:rPr>
        <w:t>D</w:t>
      </w:r>
      <w:r w:rsidRPr="00F76D3C">
        <w:rPr>
          <w:rFonts w:asciiTheme="majorHAnsi" w:eastAsia="Times New Roman" w:hAnsiTheme="majorHAnsi" w:cstheme="majorHAnsi"/>
          <w:b w:val="0"/>
          <w:color w:val="000000" w:themeColor="text1"/>
          <w:sz w:val="26"/>
          <w:szCs w:val="26"/>
          <w:lang w:eastAsia="vi-VN"/>
        </w:rPr>
        <w:t xml:space="preserve">ĐT báo cáo nhanh về công tác tổ chức thi KHKT cấp cơ sở (theo mẫu </w:t>
      </w:r>
      <w:r>
        <w:rPr>
          <w:rFonts w:asciiTheme="majorHAnsi" w:eastAsia="Times New Roman" w:hAnsiTheme="majorHAnsi" w:cstheme="majorHAnsi"/>
          <w:b w:val="0"/>
          <w:color w:val="000000" w:themeColor="text1"/>
          <w:sz w:val="26"/>
          <w:szCs w:val="26"/>
          <w:lang w:eastAsia="vi-VN"/>
        </w:rPr>
        <w:t>g</w:t>
      </w:r>
      <w:r w:rsidRPr="00F76D3C">
        <w:rPr>
          <w:rFonts w:asciiTheme="majorHAnsi" w:eastAsia="Times New Roman" w:hAnsiTheme="majorHAnsi" w:cstheme="majorHAnsi"/>
          <w:b w:val="0"/>
          <w:color w:val="000000" w:themeColor="text1"/>
          <w:sz w:val="26"/>
          <w:szCs w:val="26"/>
          <w:lang w:eastAsia="vi-VN"/>
        </w:rPr>
        <w:t>ửi kèm)</w:t>
      </w:r>
      <w:r w:rsidR="003651DB" w:rsidRPr="003651DB">
        <w:rPr>
          <w:rFonts w:asciiTheme="majorHAnsi" w:eastAsia="Times New Roman" w:hAnsiTheme="majorHAnsi" w:cstheme="majorHAnsi"/>
          <w:b w:val="0"/>
          <w:color w:val="000000" w:themeColor="text1"/>
          <w:sz w:val="26"/>
          <w:szCs w:val="26"/>
          <w:lang w:eastAsia="vi-VN"/>
        </w:rPr>
        <w:t xml:space="preserve"> và </w:t>
      </w:r>
      <w:r w:rsidR="003651DB">
        <w:rPr>
          <w:rFonts w:asciiTheme="majorHAnsi" w:eastAsia="Times New Roman" w:hAnsiTheme="majorHAnsi" w:cstheme="majorHAnsi"/>
          <w:b w:val="0"/>
          <w:color w:val="000000" w:themeColor="text1"/>
          <w:sz w:val="26"/>
          <w:szCs w:val="26"/>
          <w:lang w:eastAsia="vi-VN"/>
        </w:rPr>
        <w:t>g</w:t>
      </w:r>
      <w:r w:rsidR="003651DB" w:rsidRPr="003651DB">
        <w:rPr>
          <w:rFonts w:asciiTheme="majorHAnsi" w:eastAsia="Times New Roman" w:hAnsiTheme="majorHAnsi" w:cstheme="majorHAnsi"/>
          <w:b w:val="0"/>
          <w:color w:val="000000" w:themeColor="text1"/>
          <w:sz w:val="26"/>
          <w:szCs w:val="26"/>
          <w:lang w:eastAsia="vi-VN"/>
        </w:rPr>
        <w:t>ửi ảnh hoặc</w:t>
      </w:r>
      <w:r w:rsidR="003651DB">
        <w:rPr>
          <w:rFonts w:asciiTheme="majorHAnsi" w:eastAsia="Times New Roman" w:hAnsiTheme="majorHAnsi" w:cstheme="majorHAnsi"/>
          <w:b w:val="0"/>
          <w:color w:val="000000" w:themeColor="text1"/>
          <w:sz w:val="26"/>
          <w:szCs w:val="26"/>
          <w:lang w:eastAsia="vi-VN"/>
        </w:rPr>
        <w:t xml:space="preserve"> clip c</w:t>
      </w:r>
      <w:r w:rsidR="003651DB" w:rsidRPr="003651DB">
        <w:rPr>
          <w:rFonts w:asciiTheme="majorHAnsi" w:eastAsia="Times New Roman" w:hAnsiTheme="majorHAnsi" w:cstheme="majorHAnsi"/>
          <w:b w:val="0"/>
          <w:color w:val="000000" w:themeColor="text1"/>
          <w:sz w:val="26"/>
          <w:szCs w:val="26"/>
          <w:lang w:eastAsia="vi-VN"/>
        </w:rPr>
        <w:t>ủa cuộc thi cấp cơ sở về</w:t>
      </w:r>
      <w:r w:rsidR="003651DB">
        <w:rPr>
          <w:rFonts w:asciiTheme="majorHAnsi" w:eastAsia="Times New Roman" w:hAnsiTheme="majorHAnsi" w:cstheme="majorHAnsi"/>
          <w:b w:val="0"/>
          <w:color w:val="000000" w:themeColor="text1"/>
          <w:sz w:val="26"/>
          <w:szCs w:val="26"/>
          <w:lang w:eastAsia="vi-VN"/>
        </w:rPr>
        <w:t xml:space="preserve"> S</w:t>
      </w:r>
      <w:r w:rsidR="003651DB" w:rsidRPr="003651DB">
        <w:rPr>
          <w:rFonts w:asciiTheme="majorHAnsi" w:eastAsia="Times New Roman" w:hAnsiTheme="majorHAnsi" w:cstheme="majorHAnsi"/>
          <w:b w:val="0"/>
          <w:color w:val="000000" w:themeColor="text1"/>
          <w:sz w:val="26"/>
          <w:szCs w:val="26"/>
          <w:lang w:eastAsia="vi-VN"/>
        </w:rPr>
        <w:t>ở G</w:t>
      </w:r>
      <w:r w:rsidR="003651DB">
        <w:rPr>
          <w:rFonts w:asciiTheme="majorHAnsi" w:eastAsia="Times New Roman" w:hAnsiTheme="majorHAnsi" w:cstheme="majorHAnsi"/>
          <w:b w:val="0"/>
          <w:color w:val="000000" w:themeColor="text1"/>
          <w:sz w:val="26"/>
          <w:szCs w:val="26"/>
          <w:lang w:eastAsia="vi-VN"/>
        </w:rPr>
        <w:t>D</w:t>
      </w:r>
      <w:r w:rsidR="003651DB" w:rsidRPr="003651DB">
        <w:rPr>
          <w:rFonts w:asciiTheme="majorHAnsi" w:eastAsia="Times New Roman" w:hAnsiTheme="majorHAnsi" w:cstheme="majorHAnsi"/>
          <w:b w:val="0"/>
          <w:color w:val="000000" w:themeColor="text1"/>
          <w:sz w:val="26"/>
          <w:szCs w:val="26"/>
          <w:lang w:eastAsia="vi-VN"/>
        </w:rPr>
        <w:t xml:space="preserve">ĐT </w:t>
      </w:r>
      <w:r w:rsidRPr="00F76D3C">
        <w:rPr>
          <w:rFonts w:asciiTheme="majorHAnsi" w:eastAsia="Times New Roman" w:hAnsiTheme="majorHAnsi" w:cstheme="majorHAnsi"/>
          <w:b w:val="0"/>
          <w:color w:val="000000" w:themeColor="text1"/>
          <w:sz w:val="26"/>
          <w:szCs w:val="26"/>
          <w:lang w:eastAsia="vi-VN"/>
        </w:rPr>
        <w:t>qua email</w:t>
      </w:r>
      <w:r w:rsidRPr="00F76D3C">
        <w:rPr>
          <w:rFonts w:asciiTheme="majorHAnsi" w:eastAsia="Times New Roman" w:hAnsiTheme="majorHAnsi" w:cstheme="majorHAnsi"/>
          <w:color w:val="000000" w:themeColor="text1"/>
          <w:sz w:val="26"/>
          <w:szCs w:val="26"/>
          <w:lang w:eastAsia="vi-VN"/>
        </w:rPr>
        <w:t xml:space="preserve"> </w:t>
      </w:r>
      <w:hyperlink r:id="rId7" w:history="1">
        <w:r w:rsidRPr="00DA157F">
          <w:rPr>
            <w:rStyle w:val="Hyperlink"/>
            <w:rFonts w:eastAsia="Times New Roman"/>
            <w:b w:val="0"/>
            <w:szCs w:val="26"/>
            <w:lang w:eastAsia="vi-VN"/>
          </w:rPr>
          <w:t>khoahockythuat@quangninh.edu.vn</w:t>
        </w:r>
      </w:hyperlink>
      <w:r w:rsidRPr="00F76D3C">
        <w:rPr>
          <w:rFonts w:asciiTheme="majorHAnsi" w:eastAsia="Times New Roman" w:hAnsiTheme="majorHAnsi" w:cstheme="majorHAnsi"/>
          <w:color w:val="000000" w:themeColor="text1"/>
          <w:sz w:val="26"/>
          <w:szCs w:val="26"/>
          <w:lang w:eastAsia="vi-VN"/>
        </w:rPr>
        <w:t xml:space="preserve"> </w:t>
      </w:r>
      <w:r w:rsidRPr="00F76D3C">
        <w:rPr>
          <w:rFonts w:asciiTheme="majorHAnsi" w:eastAsia="Times New Roman" w:hAnsiTheme="majorHAnsi" w:cstheme="majorHAnsi"/>
          <w:b w:val="0"/>
          <w:color w:val="000000" w:themeColor="text1"/>
          <w:sz w:val="26"/>
          <w:szCs w:val="26"/>
          <w:lang w:eastAsia="vi-VN"/>
        </w:rPr>
        <w:t xml:space="preserve">trước ngày </w:t>
      </w:r>
      <w:r w:rsidR="000743A0" w:rsidRPr="000743A0">
        <w:rPr>
          <w:rFonts w:asciiTheme="majorHAnsi" w:eastAsia="Times New Roman" w:hAnsiTheme="majorHAnsi" w:cstheme="majorHAnsi"/>
          <w:color w:val="000000" w:themeColor="text1"/>
          <w:sz w:val="26"/>
          <w:szCs w:val="26"/>
          <w:lang w:eastAsia="vi-VN"/>
        </w:rPr>
        <w:t>12</w:t>
      </w:r>
      <w:r w:rsidRPr="00F76D3C">
        <w:rPr>
          <w:rFonts w:asciiTheme="majorHAnsi" w:eastAsia="Times New Roman" w:hAnsiTheme="majorHAnsi" w:cstheme="majorHAnsi"/>
          <w:color w:val="000000" w:themeColor="text1"/>
          <w:sz w:val="26"/>
          <w:szCs w:val="26"/>
          <w:lang w:eastAsia="vi-VN"/>
        </w:rPr>
        <w:t>/1</w:t>
      </w:r>
      <w:r w:rsidR="000743A0" w:rsidRPr="000743A0">
        <w:rPr>
          <w:rFonts w:asciiTheme="majorHAnsi" w:eastAsia="Times New Roman" w:hAnsiTheme="majorHAnsi" w:cstheme="majorHAnsi"/>
          <w:color w:val="000000" w:themeColor="text1"/>
          <w:sz w:val="26"/>
          <w:szCs w:val="26"/>
          <w:lang w:eastAsia="vi-VN"/>
        </w:rPr>
        <w:t>2</w:t>
      </w:r>
      <w:r w:rsidRPr="00F76D3C">
        <w:rPr>
          <w:rFonts w:asciiTheme="majorHAnsi" w:eastAsia="Times New Roman" w:hAnsiTheme="majorHAnsi" w:cstheme="majorHAnsi"/>
          <w:color w:val="000000" w:themeColor="text1"/>
          <w:sz w:val="26"/>
          <w:szCs w:val="26"/>
          <w:lang w:eastAsia="vi-VN"/>
        </w:rPr>
        <w:t>/201</w:t>
      </w:r>
      <w:r w:rsidR="000743A0" w:rsidRPr="000743A0">
        <w:rPr>
          <w:rFonts w:asciiTheme="majorHAnsi" w:eastAsia="Times New Roman" w:hAnsiTheme="majorHAnsi" w:cstheme="majorHAnsi"/>
          <w:color w:val="000000" w:themeColor="text1"/>
          <w:sz w:val="26"/>
          <w:szCs w:val="26"/>
          <w:lang w:eastAsia="vi-VN"/>
        </w:rPr>
        <w:t>9</w:t>
      </w:r>
      <w:r w:rsidRPr="00F76D3C">
        <w:rPr>
          <w:rFonts w:asciiTheme="majorHAnsi" w:eastAsia="Times New Roman" w:hAnsiTheme="majorHAnsi" w:cstheme="majorHAnsi"/>
          <w:color w:val="000000" w:themeColor="text1"/>
          <w:sz w:val="26"/>
          <w:szCs w:val="26"/>
          <w:lang w:eastAsia="vi-VN"/>
        </w:rPr>
        <w:t xml:space="preserve"> </w:t>
      </w:r>
      <w:r w:rsidRPr="00F76D3C">
        <w:rPr>
          <w:rFonts w:asciiTheme="majorHAnsi" w:eastAsia="Times New Roman" w:hAnsiTheme="majorHAnsi" w:cstheme="majorHAnsi"/>
          <w:b w:val="0"/>
          <w:color w:val="000000" w:themeColor="text1"/>
          <w:sz w:val="26"/>
          <w:szCs w:val="26"/>
          <w:lang w:eastAsia="vi-VN"/>
        </w:rPr>
        <w:t>để</w:t>
      </w:r>
      <w:r>
        <w:rPr>
          <w:rFonts w:asciiTheme="majorHAnsi" w:eastAsia="Times New Roman" w:hAnsiTheme="majorHAnsi" w:cstheme="majorHAnsi"/>
          <w:b w:val="0"/>
          <w:color w:val="000000" w:themeColor="text1"/>
          <w:sz w:val="26"/>
          <w:szCs w:val="26"/>
          <w:lang w:eastAsia="vi-VN"/>
        </w:rPr>
        <w:t xml:space="preserve"> </w:t>
      </w:r>
      <w:r w:rsidRPr="00F76D3C">
        <w:rPr>
          <w:rFonts w:asciiTheme="majorHAnsi" w:eastAsia="Times New Roman" w:hAnsiTheme="majorHAnsi" w:cstheme="majorHAnsi"/>
          <w:b w:val="0"/>
          <w:color w:val="000000" w:themeColor="text1"/>
          <w:sz w:val="26"/>
          <w:szCs w:val="26"/>
          <w:lang w:eastAsia="vi-VN"/>
        </w:rPr>
        <w:t xml:space="preserve"> tổng hợp</w:t>
      </w:r>
      <w:r w:rsidR="003651DB" w:rsidRPr="003651DB">
        <w:rPr>
          <w:rFonts w:asciiTheme="majorHAnsi" w:eastAsia="Times New Roman" w:hAnsiTheme="majorHAnsi" w:cstheme="majorHAnsi"/>
          <w:b w:val="0"/>
          <w:color w:val="000000" w:themeColor="text1"/>
          <w:sz w:val="26"/>
          <w:szCs w:val="26"/>
          <w:lang w:eastAsia="vi-VN"/>
        </w:rPr>
        <w:t>, chuẩn bị cho Cuộc thi cấp tỉnh</w:t>
      </w:r>
      <w:r w:rsidR="000743A0" w:rsidRPr="000743A0">
        <w:rPr>
          <w:rFonts w:asciiTheme="majorHAnsi" w:eastAsia="Times New Roman" w:hAnsiTheme="majorHAnsi" w:cstheme="majorHAnsi"/>
          <w:b w:val="0"/>
          <w:color w:val="000000" w:themeColor="text1"/>
          <w:sz w:val="26"/>
          <w:szCs w:val="26"/>
          <w:lang w:eastAsia="vi-VN"/>
        </w:rPr>
        <w:t>.</w:t>
      </w:r>
    </w:p>
    <w:p w:rsidR="000743A0" w:rsidRDefault="000743A0" w:rsidP="000743A0">
      <w:pPr>
        <w:shd w:val="clear" w:color="auto" w:fill="FFFFFF"/>
        <w:spacing w:before="60" w:after="60" w:line="240" w:lineRule="auto"/>
        <w:ind w:firstLine="425"/>
        <w:jc w:val="both"/>
        <w:rPr>
          <w:rFonts w:asciiTheme="majorHAnsi" w:eastAsia="Times New Roman" w:hAnsiTheme="majorHAnsi" w:cstheme="majorHAnsi"/>
          <w:b w:val="0"/>
          <w:color w:val="000000" w:themeColor="text1"/>
          <w:sz w:val="26"/>
          <w:szCs w:val="26"/>
          <w:lang w:eastAsia="vi-VN"/>
        </w:rPr>
      </w:pPr>
      <w:r w:rsidRPr="000743A0">
        <w:rPr>
          <w:rFonts w:asciiTheme="majorHAnsi" w:eastAsia="Times New Roman" w:hAnsiTheme="majorHAnsi" w:cstheme="majorHAnsi"/>
          <w:b w:val="0"/>
          <w:color w:val="000000" w:themeColor="text1"/>
          <w:sz w:val="26"/>
          <w:szCs w:val="26"/>
          <w:lang w:eastAsia="vi-VN"/>
        </w:rPr>
        <w:t xml:space="preserve">2. Các đơn vị </w:t>
      </w:r>
      <w:r w:rsidRPr="000743A0">
        <w:rPr>
          <w:rFonts w:asciiTheme="majorHAnsi" w:eastAsia="Times New Roman" w:hAnsiTheme="majorHAnsi" w:cstheme="majorHAnsi"/>
          <w:color w:val="000000" w:themeColor="text1"/>
          <w:sz w:val="26"/>
          <w:szCs w:val="26"/>
          <w:lang w:eastAsia="vi-VN"/>
        </w:rPr>
        <w:t>nộp 05 bản báo cáo chi tiết/</w:t>
      </w:r>
      <w:r w:rsidR="00131F41">
        <w:rPr>
          <w:rFonts w:asciiTheme="majorHAnsi" w:eastAsia="Times New Roman" w:hAnsiTheme="majorHAnsi" w:cstheme="majorHAnsi"/>
          <w:color w:val="000000" w:themeColor="text1"/>
          <w:sz w:val="26"/>
          <w:szCs w:val="26"/>
          <w:lang w:val="en-US" w:eastAsia="vi-VN"/>
        </w:rPr>
        <w:t xml:space="preserve">01 </w:t>
      </w:r>
      <w:r w:rsidRPr="000743A0">
        <w:rPr>
          <w:rFonts w:asciiTheme="majorHAnsi" w:eastAsia="Times New Roman" w:hAnsiTheme="majorHAnsi" w:cstheme="majorHAnsi"/>
          <w:color w:val="000000" w:themeColor="text1"/>
          <w:sz w:val="26"/>
          <w:szCs w:val="26"/>
          <w:lang w:eastAsia="vi-VN"/>
        </w:rPr>
        <w:t xml:space="preserve">dự án, thời hạn: </w:t>
      </w:r>
      <w:r w:rsidR="002D2B2B">
        <w:rPr>
          <w:rFonts w:asciiTheme="majorHAnsi" w:eastAsia="Times New Roman" w:hAnsiTheme="majorHAnsi" w:cstheme="majorHAnsi"/>
          <w:color w:val="000000" w:themeColor="text1"/>
          <w:sz w:val="26"/>
          <w:szCs w:val="26"/>
          <w:lang w:val="en-US" w:eastAsia="vi-VN"/>
        </w:rPr>
        <w:t>H</w:t>
      </w:r>
      <w:r w:rsidRPr="000743A0">
        <w:rPr>
          <w:rFonts w:asciiTheme="majorHAnsi" w:eastAsia="Times New Roman" w:hAnsiTheme="majorHAnsi" w:cstheme="majorHAnsi"/>
          <w:color w:val="000000" w:themeColor="text1"/>
          <w:sz w:val="26"/>
          <w:szCs w:val="26"/>
          <w:lang w:eastAsia="vi-VN"/>
        </w:rPr>
        <w:t>ết ngày 12/12/2019</w:t>
      </w:r>
      <w:r w:rsidRPr="000743A0">
        <w:rPr>
          <w:rFonts w:asciiTheme="majorHAnsi" w:eastAsia="Times New Roman" w:hAnsiTheme="majorHAnsi" w:cstheme="majorHAnsi"/>
          <w:b w:val="0"/>
          <w:color w:val="000000" w:themeColor="text1"/>
          <w:sz w:val="26"/>
          <w:szCs w:val="26"/>
          <w:lang w:eastAsia="vi-VN"/>
        </w:rPr>
        <w:t>. Đầu mối phụ trách đ/c Bùi Duy Ánh, số điện thoại 0987.099.882.</w:t>
      </w:r>
    </w:p>
    <w:p w:rsidR="001F058B" w:rsidRPr="000743A0" w:rsidRDefault="000743A0" w:rsidP="000743A0">
      <w:pPr>
        <w:shd w:val="clear" w:color="auto" w:fill="FFFFFF"/>
        <w:spacing w:before="60" w:after="60" w:line="240" w:lineRule="auto"/>
        <w:ind w:firstLine="425"/>
        <w:jc w:val="both"/>
        <w:rPr>
          <w:rFonts w:asciiTheme="majorHAnsi" w:eastAsia="Times New Roman" w:hAnsiTheme="majorHAnsi" w:cstheme="majorHAnsi"/>
          <w:b w:val="0"/>
          <w:color w:val="000000" w:themeColor="text1"/>
          <w:sz w:val="26"/>
          <w:szCs w:val="26"/>
          <w:lang w:eastAsia="vi-VN"/>
        </w:rPr>
      </w:pPr>
      <w:r>
        <w:rPr>
          <w:rFonts w:asciiTheme="majorHAnsi" w:eastAsia="Times New Roman" w:hAnsiTheme="majorHAnsi" w:cstheme="majorHAnsi"/>
          <w:b w:val="0"/>
          <w:color w:val="000000" w:themeColor="text1"/>
          <w:sz w:val="26"/>
          <w:szCs w:val="26"/>
          <w:lang w:val="en-US" w:eastAsia="vi-VN"/>
        </w:rPr>
        <w:t>3</w:t>
      </w:r>
      <w:r w:rsidR="001F058B" w:rsidRPr="000743A0">
        <w:rPr>
          <w:rFonts w:asciiTheme="majorHAnsi" w:eastAsia="Times New Roman" w:hAnsiTheme="majorHAnsi" w:cstheme="majorHAnsi"/>
          <w:b w:val="0"/>
          <w:color w:val="000000" w:themeColor="text1"/>
          <w:sz w:val="26"/>
          <w:szCs w:val="26"/>
          <w:lang w:eastAsia="vi-VN"/>
        </w:rPr>
        <w:t>. Chương trình Cuộc</w:t>
      </w:r>
      <w:r w:rsidR="00F42D73" w:rsidRPr="000743A0">
        <w:rPr>
          <w:rFonts w:asciiTheme="majorHAnsi" w:eastAsia="Times New Roman" w:hAnsiTheme="majorHAnsi" w:cstheme="majorHAnsi"/>
          <w:b w:val="0"/>
          <w:color w:val="000000" w:themeColor="text1"/>
          <w:sz w:val="26"/>
          <w:szCs w:val="26"/>
          <w:lang w:eastAsia="vi-VN"/>
        </w:rPr>
        <w:t xml:space="preserve"> thi</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2405"/>
        <w:gridCol w:w="4683"/>
      </w:tblGrid>
      <w:tr w:rsidR="00634398" w:rsidRPr="0009292B" w:rsidTr="00131F41">
        <w:trPr>
          <w:jc w:val="center"/>
        </w:trPr>
        <w:tc>
          <w:tcPr>
            <w:tcW w:w="993" w:type="dxa"/>
            <w:shd w:val="clear" w:color="auto" w:fill="auto"/>
            <w:vAlign w:val="center"/>
          </w:tcPr>
          <w:p w:rsidR="00634398" w:rsidRPr="0009292B" w:rsidRDefault="00634398" w:rsidP="0058603A">
            <w:pPr>
              <w:spacing w:before="60" w:after="60"/>
              <w:jc w:val="center"/>
              <w:rPr>
                <w:rFonts w:asciiTheme="majorHAnsi" w:hAnsiTheme="majorHAnsi" w:cstheme="majorHAnsi"/>
                <w:sz w:val="24"/>
                <w:szCs w:val="24"/>
              </w:rPr>
            </w:pPr>
            <w:r w:rsidRPr="0009292B">
              <w:rPr>
                <w:rFonts w:asciiTheme="majorHAnsi" w:hAnsiTheme="majorHAnsi" w:cstheme="majorHAnsi"/>
                <w:sz w:val="24"/>
                <w:szCs w:val="24"/>
              </w:rPr>
              <w:t>Ngày</w:t>
            </w:r>
          </w:p>
        </w:tc>
        <w:tc>
          <w:tcPr>
            <w:tcW w:w="1559" w:type="dxa"/>
            <w:tcBorders>
              <w:bottom w:val="single" w:sz="4" w:space="0" w:color="auto"/>
            </w:tcBorders>
            <w:shd w:val="clear" w:color="auto" w:fill="auto"/>
            <w:vAlign w:val="center"/>
          </w:tcPr>
          <w:p w:rsidR="00634398" w:rsidRPr="0009292B" w:rsidRDefault="00634398" w:rsidP="0058603A">
            <w:pPr>
              <w:spacing w:before="60" w:after="60"/>
              <w:jc w:val="center"/>
              <w:rPr>
                <w:rFonts w:asciiTheme="majorHAnsi" w:hAnsiTheme="majorHAnsi" w:cstheme="majorHAnsi"/>
                <w:sz w:val="24"/>
                <w:szCs w:val="24"/>
              </w:rPr>
            </w:pPr>
            <w:r w:rsidRPr="0009292B">
              <w:rPr>
                <w:rFonts w:asciiTheme="majorHAnsi" w:hAnsiTheme="majorHAnsi" w:cstheme="majorHAnsi"/>
                <w:sz w:val="24"/>
                <w:szCs w:val="24"/>
              </w:rPr>
              <w:t>Giờ</w:t>
            </w:r>
          </w:p>
        </w:tc>
        <w:tc>
          <w:tcPr>
            <w:tcW w:w="2405" w:type="dxa"/>
            <w:tcBorders>
              <w:bottom w:val="single" w:sz="4" w:space="0" w:color="auto"/>
            </w:tcBorders>
            <w:shd w:val="clear" w:color="auto" w:fill="auto"/>
            <w:vAlign w:val="center"/>
          </w:tcPr>
          <w:p w:rsidR="00634398" w:rsidRPr="0009292B" w:rsidRDefault="00634398" w:rsidP="0058603A">
            <w:pPr>
              <w:spacing w:before="60" w:after="60"/>
              <w:jc w:val="center"/>
              <w:rPr>
                <w:rFonts w:asciiTheme="majorHAnsi" w:hAnsiTheme="majorHAnsi" w:cstheme="majorHAnsi"/>
                <w:sz w:val="24"/>
                <w:szCs w:val="24"/>
              </w:rPr>
            </w:pPr>
            <w:r w:rsidRPr="0009292B">
              <w:rPr>
                <w:rFonts w:asciiTheme="majorHAnsi" w:hAnsiTheme="majorHAnsi" w:cstheme="majorHAnsi"/>
                <w:sz w:val="24"/>
                <w:szCs w:val="24"/>
              </w:rPr>
              <w:t>Địa điểm</w:t>
            </w:r>
          </w:p>
        </w:tc>
        <w:tc>
          <w:tcPr>
            <w:tcW w:w="4683" w:type="dxa"/>
            <w:tcBorders>
              <w:bottom w:val="single" w:sz="4" w:space="0" w:color="auto"/>
            </w:tcBorders>
            <w:shd w:val="clear" w:color="auto" w:fill="auto"/>
            <w:vAlign w:val="center"/>
          </w:tcPr>
          <w:p w:rsidR="00634398" w:rsidRPr="0009292B" w:rsidRDefault="00634398" w:rsidP="0058603A">
            <w:pPr>
              <w:spacing w:before="60" w:after="60"/>
              <w:jc w:val="center"/>
              <w:rPr>
                <w:rFonts w:asciiTheme="majorHAnsi" w:hAnsiTheme="majorHAnsi" w:cstheme="majorHAnsi"/>
                <w:sz w:val="24"/>
                <w:szCs w:val="24"/>
              </w:rPr>
            </w:pPr>
            <w:r w:rsidRPr="0009292B">
              <w:rPr>
                <w:rFonts w:asciiTheme="majorHAnsi" w:hAnsiTheme="majorHAnsi" w:cstheme="majorHAnsi"/>
                <w:sz w:val="24"/>
                <w:szCs w:val="24"/>
              </w:rPr>
              <w:t>Nội dung</w:t>
            </w:r>
          </w:p>
        </w:tc>
      </w:tr>
      <w:tr w:rsidR="00634398" w:rsidRPr="00ED42A3" w:rsidTr="00131F41">
        <w:trPr>
          <w:trHeight w:val="620"/>
          <w:jc w:val="center"/>
        </w:trPr>
        <w:tc>
          <w:tcPr>
            <w:tcW w:w="993" w:type="dxa"/>
            <w:vMerge w:val="restart"/>
            <w:shd w:val="clear" w:color="auto" w:fill="auto"/>
            <w:vAlign w:val="center"/>
          </w:tcPr>
          <w:p w:rsidR="00634398" w:rsidRPr="000B4715" w:rsidRDefault="00634398" w:rsidP="0058603A">
            <w:pPr>
              <w:spacing w:after="0" w:line="240" w:lineRule="auto"/>
              <w:jc w:val="center"/>
              <w:rPr>
                <w:rFonts w:asciiTheme="majorHAnsi" w:hAnsiTheme="majorHAnsi" w:cstheme="majorHAnsi"/>
                <w:b w:val="0"/>
                <w:sz w:val="24"/>
                <w:szCs w:val="24"/>
              </w:rPr>
            </w:pPr>
          </w:p>
          <w:p w:rsidR="00634398" w:rsidRPr="00ED42A3" w:rsidRDefault="00634398" w:rsidP="0058603A">
            <w:pPr>
              <w:spacing w:after="0" w:line="240" w:lineRule="auto"/>
              <w:jc w:val="center"/>
              <w:rPr>
                <w:rFonts w:asciiTheme="majorHAnsi" w:hAnsiTheme="majorHAnsi" w:cstheme="majorHAnsi"/>
                <w:b w:val="0"/>
                <w:sz w:val="24"/>
                <w:szCs w:val="24"/>
              </w:rPr>
            </w:pPr>
            <w:r>
              <w:rPr>
                <w:rFonts w:asciiTheme="majorHAnsi" w:hAnsiTheme="majorHAnsi" w:cstheme="majorHAnsi"/>
                <w:b w:val="0"/>
                <w:sz w:val="24"/>
                <w:szCs w:val="24"/>
                <w:lang w:val="en-US"/>
              </w:rPr>
              <w:t>1</w:t>
            </w:r>
            <w:r w:rsidR="0058603A">
              <w:rPr>
                <w:rFonts w:asciiTheme="majorHAnsi" w:hAnsiTheme="majorHAnsi" w:cstheme="majorHAnsi"/>
                <w:b w:val="0"/>
                <w:sz w:val="24"/>
                <w:szCs w:val="24"/>
                <w:lang w:val="en-US"/>
              </w:rPr>
              <w:t>7</w:t>
            </w:r>
            <w:r w:rsidRPr="00ED42A3">
              <w:rPr>
                <w:rFonts w:asciiTheme="majorHAnsi" w:hAnsiTheme="majorHAnsi" w:cstheme="majorHAnsi"/>
                <w:b w:val="0"/>
                <w:sz w:val="24"/>
                <w:szCs w:val="24"/>
              </w:rPr>
              <w:t>/12</w:t>
            </w:r>
          </w:p>
        </w:tc>
        <w:tc>
          <w:tcPr>
            <w:tcW w:w="1559" w:type="dxa"/>
            <w:tcBorders>
              <w:bottom w:val="dotted" w:sz="4" w:space="0" w:color="auto"/>
            </w:tcBorders>
            <w:shd w:val="clear" w:color="auto" w:fill="auto"/>
            <w:vAlign w:val="center"/>
          </w:tcPr>
          <w:p w:rsidR="00634398" w:rsidRPr="00075779" w:rsidRDefault="000743A0" w:rsidP="0058603A">
            <w:pPr>
              <w:spacing w:after="0" w:line="240" w:lineRule="auto"/>
              <w:jc w:val="center"/>
              <w:rPr>
                <w:rFonts w:asciiTheme="majorHAnsi" w:hAnsiTheme="majorHAnsi" w:cstheme="majorHAnsi"/>
                <w:b w:val="0"/>
                <w:sz w:val="24"/>
                <w:szCs w:val="24"/>
                <w:lang w:val="en-US"/>
              </w:rPr>
            </w:pPr>
            <w:r>
              <w:rPr>
                <w:rFonts w:asciiTheme="majorHAnsi" w:hAnsiTheme="majorHAnsi" w:cstheme="majorHAnsi"/>
                <w:b w:val="0"/>
                <w:sz w:val="24"/>
                <w:szCs w:val="24"/>
                <w:lang w:val="en-US"/>
              </w:rPr>
              <w:t>7</w:t>
            </w:r>
            <w:r w:rsidR="00634398" w:rsidRPr="00ED42A3">
              <w:rPr>
                <w:rFonts w:asciiTheme="majorHAnsi" w:hAnsiTheme="majorHAnsi" w:cstheme="majorHAnsi"/>
                <w:b w:val="0"/>
                <w:sz w:val="24"/>
                <w:szCs w:val="24"/>
              </w:rPr>
              <w:t>h</w:t>
            </w:r>
            <w:r>
              <w:rPr>
                <w:rFonts w:asciiTheme="majorHAnsi" w:hAnsiTheme="majorHAnsi" w:cstheme="majorHAnsi"/>
                <w:b w:val="0"/>
                <w:sz w:val="24"/>
                <w:szCs w:val="24"/>
                <w:lang w:val="en-US"/>
              </w:rPr>
              <w:t>3</w:t>
            </w:r>
            <w:r w:rsidR="00634398" w:rsidRPr="00ED42A3">
              <w:rPr>
                <w:rFonts w:asciiTheme="majorHAnsi" w:hAnsiTheme="majorHAnsi" w:cstheme="majorHAnsi"/>
                <w:b w:val="0"/>
                <w:sz w:val="24"/>
                <w:szCs w:val="24"/>
              </w:rPr>
              <w:t>0</w:t>
            </w:r>
            <w:r w:rsidR="00634398">
              <w:rPr>
                <w:rFonts w:asciiTheme="majorHAnsi" w:hAnsiTheme="majorHAnsi" w:cstheme="majorHAnsi"/>
                <w:b w:val="0"/>
                <w:sz w:val="24"/>
                <w:szCs w:val="24"/>
                <w:lang w:val="en-US"/>
              </w:rPr>
              <w:t>-</w:t>
            </w:r>
            <w:r>
              <w:rPr>
                <w:rFonts w:asciiTheme="majorHAnsi" w:hAnsiTheme="majorHAnsi" w:cstheme="majorHAnsi"/>
                <w:b w:val="0"/>
                <w:sz w:val="24"/>
                <w:szCs w:val="24"/>
                <w:lang w:val="en-US"/>
              </w:rPr>
              <w:t>8</w:t>
            </w:r>
            <w:r w:rsidR="00634398">
              <w:rPr>
                <w:rFonts w:asciiTheme="majorHAnsi" w:hAnsiTheme="majorHAnsi" w:cstheme="majorHAnsi"/>
                <w:b w:val="0"/>
                <w:sz w:val="24"/>
                <w:szCs w:val="24"/>
                <w:lang w:val="en-US"/>
              </w:rPr>
              <w:t>h</w:t>
            </w:r>
            <w:r w:rsidR="00131F41">
              <w:rPr>
                <w:rFonts w:asciiTheme="majorHAnsi" w:hAnsiTheme="majorHAnsi" w:cstheme="majorHAnsi"/>
                <w:b w:val="0"/>
                <w:sz w:val="24"/>
                <w:szCs w:val="24"/>
                <w:lang w:val="en-US"/>
              </w:rPr>
              <w:t>00</w:t>
            </w:r>
          </w:p>
        </w:tc>
        <w:tc>
          <w:tcPr>
            <w:tcW w:w="2405" w:type="dxa"/>
            <w:tcBorders>
              <w:bottom w:val="dotted" w:sz="4" w:space="0" w:color="auto"/>
            </w:tcBorders>
            <w:shd w:val="clear" w:color="auto" w:fill="auto"/>
            <w:vAlign w:val="center"/>
          </w:tcPr>
          <w:p w:rsidR="00634398" w:rsidRPr="00E8375D" w:rsidRDefault="00634398" w:rsidP="0058603A">
            <w:pPr>
              <w:spacing w:after="0" w:line="240" w:lineRule="auto"/>
              <w:jc w:val="center"/>
              <w:rPr>
                <w:rFonts w:asciiTheme="majorHAnsi" w:hAnsiTheme="majorHAnsi" w:cstheme="majorHAnsi"/>
                <w:b w:val="0"/>
                <w:sz w:val="24"/>
                <w:szCs w:val="24"/>
                <w:lang w:val="en-US"/>
              </w:rPr>
            </w:pPr>
            <w:r w:rsidRPr="00ED42A3">
              <w:rPr>
                <w:rFonts w:asciiTheme="majorHAnsi" w:hAnsiTheme="majorHAnsi" w:cstheme="majorHAnsi"/>
                <w:b w:val="0"/>
                <w:sz w:val="24"/>
                <w:szCs w:val="24"/>
              </w:rPr>
              <w:t>Hội trườ</w:t>
            </w:r>
            <w:r w:rsidR="00E8375D">
              <w:rPr>
                <w:rFonts w:asciiTheme="majorHAnsi" w:hAnsiTheme="majorHAnsi" w:cstheme="majorHAnsi"/>
                <w:b w:val="0"/>
                <w:sz w:val="24"/>
                <w:szCs w:val="24"/>
              </w:rPr>
              <w:t>ng l</w:t>
            </w:r>
            <w:r w:rsidR="00E8375D" w:rsidRPr="00E8375D">
              <w:rPr>
                <w:rFonts w:asciiTheme="majorHAnsi" w:hAnsiTheme="majorHAnsi" w:cstheme="majorHAnsi"/>
                <w:b w:val="0"/>
                <w:sz w:val="24"/>
                <w:szCs w:val="24"/>
              </w:rPr>
              <w:t>ớn</w:t>
            </w:r>
          </w:p>
        </w:tc>
        <w:tc>
          <w:tcPr>
            <w:tcW w:w="4683" w:type="dxa"/>
            <w:tcBorders>
              <w:bottom w:val="dotted" w:sz="4" w:space="0" w:color="auto"/>
            </w:tcBorders>
            <w:shd w:val="clear" w:color="auto" w:fill="auto"/>
            <w:vAlign w:val="center"/>
          </w:tcPr>
          <w:p w:rsidR="00634398" w:rsidRPr="000743A0" w:rsidRDefault="000743A0" w:rsidP="000743A0">
            <w:pPr>
              <w:spacing w:after="0" w:line="240" w:lineRule="auto"/>
              <w:rPr>
                <w:rFonts w:asciiTheme="majorHAnsi" w:hAnsiTheme="majorHAnsi" w:cstheme="majorHAnsi"/>
                <w:b w:val="0"/>
                <w:sz w:val="24"/>
                <w:szCs w:val="24"/>
                <w:lang w:val="en-US"/>
              </w:rPr>
            </w:pPr>
            <w:r>
              <w:rPr>
                <w:rFonts w:asciiTheme="majorHAnsi" w:hAnsiTheme="majorHAnsi" w:cstheme="majorHAnsi"/>
                <w:b w:val="0"/>
                <w:sz w:val="24"/>
                <w:szCs w:val="24"/>
                <w:lang w:val="en-US"/>
              </w:rPr>
              <w:t>Họp trưởng đoàn, bốc thăm vị trí gian trưng bà</w:t>
            </w:r>
            <w:bookmarkStart w:id="0" w:name="_GoBack"/>
            <w:bookmarkEnd w:id="0"/>
            <w:r>
              <w:rPr>
                <w:rFonts w:asciiTheme="majorHAnsi" w:hAnsiTheme="majorHAnsi" w:cstheme="majorHAnsi"/>
                <w:b w:val="0"/>
                <w:sz w:val="24"/>
                <w:szCs w:val="24"/>
                <w:lang w:val="en-US"/>
              </w:rPr>
              <w:t>y dự án</w:t>
            </w:r>
          </w:p>
        </w:tc>
      </w:tr>
      <w:tr w:rsidR="00634398" w:rsidRPr="00ED42A3" w:rsidTr="00131F41">
        <w:trPr>
          <w:trHeight w:val="416"/>
          <w:jc w:val="center"/>
        </w:trPr>
        <w:tc>
          <w:tcPr>
            <w:tcW w:w="993" w:type="dxa"/>
            <w:vMerge/>
            <w:shd w:val="clear" w:color="auto" w:fill="auto"/>
            <w:vAlign w:val="center"/>
          </w:tcPr>
          <w:p w:rsidR="00634398" w:rsidRPr="00ED42A3" w:rsidRDefault="00634398" w:rsidP="0058603A">
            <w:pPr>
              <w:spacing w:after="0" w:line="240" w:lineRule="auto"/>
              <w:jc w:val="center"/>
              <w:rPr>
                <w:rFonts w:asciiTheme="majorHAnsi" w:hAnsiTheme="majorHAnsi" w:cstheme="majorHAnsi"/>
                <w:b w:val="0"/>
                <w:sz w:val="24"/>
                <w:szCs w:val="24"/>
              </w:rPr>
            </w:pPr>
          </w:p>
        </w:tc>
        <w:tc>
          <w:tcPr>
            <w:tcW w:w="1559" w:type="dxa"/>
            <w:tcBorders>
              <w:top w:val="dotted" w:sz="4" w:space="0" w:color="auto"/>
              <w:bottom w:val="dotted" w:sz="4" w:space="0" w:color="auto"/>
            </w:tcBorders>
            <w:shd w:val="clear" w:color="auto" w:fill="auto"/>
            <w:vAlign w:val="center"/>
          </w:tcPr>
          <w:p w:rsidR="00634398" w:rsidRPr="00ED42A3" w:rsidRDefault="000743A0" w:rsidP="0058603A">
            <w:pPr>
              <w:spacing w:after="0" w:line="240" w:lineRule="auto"/>
              <w:jc w:val="center"/>
              <w:rPr>
                <w:rFonts w:asciiTheme="majorHAnsi" w:hAnsiTheme="majorHAnsi" w:cstheme="majorHAnsi"/>
                <w:b w:val="0"/>
                <w:sz w:val="24"/>
                <w:szCs w:val="24"/>
              </w:rPr>
            </w:pPr>
            <w:r>
              <w:rPr>
                <w:rFonts w:asciiTheme="majorHAnsi" w:hAnsiTheme="majorHAnsi" w:cstheme="majorHAnsi"/>
                <w:b w:val="0"/>
                <w:sz w:val="24"/>
                <w:szCs w:val="24"/>
                <w:lang w:val="en-US"/>
              </w:rPr>
              <w:t>8</w:t>
            </w:r>
            <w:r w:rsidR="00634398" w:rsidRPr="00ED42A3">
              <w:rPr>
                <w:rFonts w:asciiTheme="majorHAnsi" w:hAnsiTheme="majorHAnsi" w:cstheme="majorHAnsi"/>
                <w:b w:val="0"/>
                <w:sz w:val="24"/>
                <w:szCs w:val="24"/>
              </w:rPr>
              <w:t>h00-1</w:t>
            </w:r>
            <w:r w:rsidR="0058603A">
              <w:rPr>
                <w:rFonts w:asciiTheme="majorHAnsi" w:hAnsiTheme="majorHAnsi" w:cstheme="majorHAnsi"/>
                <w:b w:val="0"/>
                <w:sz w:val="24"/>
                <w:szCs w:val="24"/>
              </w:rPr>
              <w:t>1</w:t>
            </w:r>
            <w:r w:rsidR="00634398" w:rsidRPr="00ED42A3">
              <w:rPr>
                <w:rFonts w:asciiTheme="majorHAnsi" w:hAnsiTheme="majorHAnsi" w:cstheme="majorHAnsi"/>
                <w:b w:val="0"/>
                <w:sz w:val="24"/>
                <w:szCs w:val="24"/>
              </w:rPr>
              <w:t>h</w:t>
            </w:r>
            <w:r>
              <w:rPr>
                <w:rFonts w:asciiTheme="majorHAnsi" w:hAnsiTheme="majorHAnsi" w:cstheme="majorHAnsi"/>
                <w:b w:val="0"/>
                <w:sz w:val="24"/>
                <w:szCs w:val="24"/>
                <w:lang w:val="en-US"/>
              </w:rPr>
              <w:t>0</w:t>
            </w:r>
            <w:r w:rsidR="00634398" w:rsidRPr="00ED42A3">
              <w:rPr>
                <w:rFonts w:asciiTheme="majorHAnsi" w:hAnsiTheme="majorHAnsi" w:cstheme="majorHAnsi"/>
                <w:b w:val="0"/>
                <w:sz w:val="24"/>
                <w:szCs w:val="24"/>
              </w:rPr>
              <w:t>0</w:t>
            </w:r>
          </w:p>
        </w:tc>
        <w:tc>
          <w:tcPr>
            <w:tcW w:w="2405" w:type="dxa"/>
            <w:tcBorders>
              <w:top w:val="dotted" w:sz="4" w:space="0" w:color="auto"/>
              <w:bottom w:val="dotted" w:sz="4" w:space="0" w:color="auto"/>
            </w:tcBorders>
            <w:shd w:val="clear" w:color="auto" w:fill="auto"/>
            <w:vAlign w:val="center"/>
          </w:tcPr>
          <w:p w:rsidR="00634398" w:rsidRPr="000743A0" w:rsidRDefault="000743A0" w:rsidP="0058603A">
            <w:pPr>
              <w:spacing w:after="0" w:line="240" w:lineRule="auto"/>
              <w:jc w:val="center"/>
              <w:rPr>
                <w:rFonts w:asciiTheme="majorHAnsi" w:hAnsiTheme="majorHAnsi" w:cstheme="majorHAnsi"/>
                <w:b w:val="0"/>
                <w:sz w:val="24"/>
                <w:szCs w:val="24"/>
                <w:lang w:val="en-US"/>
              </w:rPr>
            </w:pPr>
            <w:r>
              <w:rPr>
                <w:rFonts w:asciiTheme="majorHAnsi" w:hAnsiTheme="majorHAnsi" w:cstheme="majorHAnsi"/>
                <w:b w:val="0"/>
                <w:sz w:val="24"/>
                <w:szCs w:val="24"/>
                <w:lang w:val="en-US"/>
              </w:rPr>
              <w:t>Nhà đa năng</w:t>
            </w:r>
          </w:p>
        </w:tc>
        <w:tc>
          <w:tcPr>
            <w:tcW w:w="4683" w:type="dxa"/>
            <w:tcBorders>
              <w:top w:val="dotted" w:sz="4" w:space="0" w:color="auto"/>
              <w:bottom w:val="dotted" w:sz="4" w:space="0" w:color="auto"/>
            </w:tcBorders>
            <w:shd w:val="clear" w:color="auto" w:fill="auto"/>
            <w:vAlign w:val="center"/>
          </w:tcPr>
          <w:p w:rsidR="00634398" w:rsidRPr="000743A0" w:rsidRDefault="000743A0" w:rsidP="000743A0">
            <w:pPr>
              <w:spacing w:after="0" w:line="240" w:lineRule="auto"/>
              <w:rPr>
                <w:rFonts w:asciiTheme="majorHAnsi" w:hAnsiTheme="majorHAnsi" w:cstheme="majorHAnsi"/>
                <w:b w:val="0"/>
                <w:sz w:val="24"/>
                <w:szCs w:val="24"/>
                <w:lang w:val="en-US"/>
              </w:rPr>
            </w:pPr>
            <w:r>
              <w:rPr>
                <w:rFonts w:asciiTheme="majorHAnsi" w:hAnsiTheme="majorHAnsi" w:cstheme="majorHAnsi"/>
                <w:b w:val="0"/>
                <w:sz w:val="24"/>
                <w:szCs w:val="24"/>
                <w:lang w:val="en-US"/>
              </w:rPr>
              <w:t>Các đoàn tổ chức gian trưng bày</w:t>
            </w:r>
          </w:p>
        </w:tc>
      </w:tr>
      <w:tr w:rsidR="00634398" w:rsidRPr="00655992" w:rsidTr="00131F41">
        <w:trPr>
          <w:trHeight w:val="423"/>
          <w:jc w:val="center"/>
        </w:trPr>
        <w:tc>
          <w:tcPr>
            <w:tcW w:w="993" w:type="dxa"/>
            <w:vMerge/>
            <w:shd w:val="clear" w:color="auto" w:fill="auto"/>
            <w:vAlign w:val="center"/>
          </w:tcPr>
          <w:p w:rsidR="00634398" w:rsidRPr="00ED42A3" w:rsidRDefault="00634398" w:rsidP="0058603A">
            <w:pPr>
              <w:spacing w:after="0" w:line="240" w:lineRule="auto"/>
              <w:jc w:val="center"/>
              <w:rPr>
                <w:rFonts w:asciiTheme="majorHAnsi" w:hAnsiTheme="majorHAnsi" w:cstheme="majorHAnsi"/>
                <w:b w:val="0"/>
                <w:sz w:val="24"/>
                <w:szCs w:val="24"/>
              </w:rPr>
            </w:pPr>
          </w:p>
        </w:tc>
        <w:tc>
          <w:tcPr>
            <w:tcW w:w="1559" w:type="dxa"/>
            <w:tcBorders>
              <w:top w:val="dotted" w:sz="4" w:space="0" w:color="auto"/>
              <w:bottom w:val="dotted" w:sz="4" w:space="0" w:color="auto"/>
            </w:tcBorders>
            <w:shd w:val="clear" w:color="auto" w:fill="auto"/>
            <w:vAlign w:val="center"/>
          </w:tcPr>
          <w:p w:rsidR="00634398" w:rsidRPr="000743A0" w:rsidRDefault="000743A0" w:rsidP="0058603A">
            <w:pPr>
              <w:spacing w:after="0" w:line="240" w:lineRule="auto"/>
              <w:jc w:val="center"/>
              <w:rPr>
                <w:rFonts w:asciiTheme="majorHAnsi" w:hAnsiTheme="majorHAnsi" w:cstheme="majorHAnsi"/>
                <w:b w:val="0"/>
                <w:sz w:val="24"/>
                <w:szCs w:val="24"/>
                <w:lang w:val="en-US"/>
              </w:rPr>
            </w:pPr>
            <w:r>
              <w:rPr>
                <w:rFonts w:asciiTheme="majorHAnsi" w:hAnsiTheme="majorHAnsi" w:cstheme="majorHAnsi"/>
                <w:b w:val="0"/>
                <w:sz w:val="24"/>
                <w:szCs w:val="24"/>
                <w:lang w:val="en-US"/>
              </w:rPr>
              <w:t>8</w:t>
            </w:r>
            <w:r w:rsidR="00634398" w:rsidRPr="00ED42A3">
              <w:rPr>
                <w:rFonts w:asciiTheme="majorHAnsi" w:hAnsiTheme="majorHAnsi" w:cstheme="majorHAnsi"/>
                <w:b w:val="0"/>
                <w:sz w:val="24"/>
                <w:szCs w:val="24"/>
              </w:rPr>
              <w:t>h</w:t>
            </w:r>
            <w:r w:rsidR="00131F41">
              <w:rPr>
                <w:rFonts w:asciiTheme="majorHAnsi" w:hAnsiTheme="majorHAnsi" w:cstheme="majorHAnsi"/>
                <w:b w:val="0"/>
                <w:sz w:val="24"/>
                <w:szCs w:val="24"/>
                <w:lang w:val="en-US"/>
              </w:rPr>
              <w:t>15</w:t>
            </w:r>
            <w:r>
              <w:rPr>
                <w:rFonts w:asciiTheme="majorHAnsi" w:hAnsiTheme="majorHAnsi" w:cstheme="majorHAnsi"/>
                <w:b w:val="0"/>
                <w:sz w:val="24"/>
                <w:szCs w:val="24"/>
                <w:lang w:val="en-US"/>
              </w:rPr>
              <w:t>-9</w:t>
            </w:r>
            <w:r w:rsidR="0058603A">
              <w:rPr>
                <w:rFonts w:asciiTheme="majorHAnsi" w:hAnsiTheme="majorHAnsi" w:cstheme="majorHAnsi"/>
                <w:b w:val="0"/>
                <w:sz w:val="24"/>
                <w:szCs w:val="24"/>
                <w:lang w:val="en-US"/>
              </w:rPr>
              <w:t>h</w:t>
            </w:r>
            <w:r w:rsidR="00131F41">
              <w:rPr>
                <w:rFonts w:asciiTheme="majorHAnsi" w:hAnsiTheme="majorHAnsi" w:cstheme="majorHAnsi"/>
                <w:b w:val="0"/>
                <w:sz w:val="24"/>
                <w:szCs w:val="24"/>
                <w:lang w:val="en-US"/>
              </w:rPr>
              <w:t>00</w:t>
            </w:r>
          </w:p>
        </w:tc>
        <w:tc>
          <w:tcPr>
            <w:tcW w:w="2405" w:type="dxa"/>
            <w:tcBorders>
              <w:top w:val="dotted" w:sz="4" w:space="0" w:color="auto"/>
              <w:bottom w:val="dotted" w:sz="4" w:space="0" w:color="auto"/>
            </w:tcBorders>
            <w:shd w:val="clear" w:color="auto" w:fill="auto"/>
            <w:vAlign w:val="center"/>
          </w:tcPr>
          <w:p w:rsidR="00634398" w:rsidRPr="00075779" w:rsidRDefault="00E8375D" w:rsidP="0058603A">
            <w:pPr>
              <w:spacing w:after="0" w:line="240" w:lineRule="auto"/>
              <w:jc w:val="center"/>
              <w:rPr>
                <w:rFonts w:asciiTheme="majorHAnsi" w:hAnsiTheme="majorHAnsi" w:cstheme="majorHAnsi"/>
                <w:b w:val="0"/>
                <w:sz w:val="24"/>
                <w:szCs w:val="24"/>
                <w:lang w:val="en-US"/>
              </w:rPr>
            </w:pPr>
            <w:r w:rsidRPr="00ED42A3">
              <w:rPr>
                <w:rFonts w:asciiTheme="majorHAnsi" w:hAnsiTheme="majorHAnsi" w:cstheme="majorHAnsi"/>
                <w:b w:val="0"/>
                <w:sz w:val="24"/>
                <w:szCs w:val="24"/>
              </w:rPr>
              <w:t>Hội trườ</w:t>
            </w:r>
            <w:r>
              <w:rPr>
                <w:rFonts w:asciiTheme="majorHAnsi" w:hAnsiTheme="majorHAnsi" w:cstheme="majorHAnsi"/>
                <w:b w:val="0"/>
                <w:sz w:val="24"/>
                <w:szCs w:val="24"/>
              </w:rPr>
              <w:t>ng l</w:t>
            </w:r>
            <w:r w:rsidRPr="00E8375D">
              <w:rPr>
                <w:rFonts w:asciiTheme="majorHAnsi" w:hAnsiTheme="majorHAnsi" w:cstheme="majorHAnsi"/>
                <w:b w:val="0"/>
                <w:sz w:val="24"/>
                <w:szCs w:val="24"/>
              </w:rPr>
              <w:t>ớn</w:t>
            </w:r>
          </w:p>
        </w:tc>
        <w:tc>
          <w:tcPr>
            <w:tcW w:w="4683" w:type="dxa"/>
            <w:tcBorders>
              <w:top w:val="dotted" w:sz="4" w:space="0" w:color="auto"/>
              <w:bottom w:val="dotted" w:sz="4" w:space="0" w:color="auto"/>
            </w:tcBorders>
            <w:shd w:val="clear" w:color="auto" w:fill="auto"/>
            <w:vAlign w:val="center"/>
          </w:tcPr>
          <w:p w:rsidR="00634398" w:rsidRPr="0058603A" w:rsidRDefault="00634398" w:rsidP="000743A0">
            <w:pPr>
              <w:spacing w:after="0" w:line="240" w:lineRule="auto"/>
              <w:rPr>
                <w:rFonts w:asciiTheme="majorHAnsi" w:hAnsiTheme="majorHAnsi" w:cstheme="majorHAnsi"/>
                <w:b w:val="0"/>
                <w:sz w:val="24"/>
                <w:szCs w:val="24"/>
                <w:lang w:val="en-US"/>
              </w:rPr>
            </w:pPr>
            <w:r w:rsidRPr="00ED42A3">
              <w:rPr>
                <w:rFonts w:asciiTheme="majorHAnsi" w:hAnsiTheme="majorHAnsi" w:cstheme="majorHAnsi"/>
                <w:b w:val="0"/>
                <w:sz w:val="24"/>
                <w:szCs w:val="24"/>
              </w:rPr>
              <w:t xml:space="preserve">Họp </w:t>
            </w:r>
            <w:r w:rsidR="0058603A">
              <w:rPr>
                <w:rFonts w:asciiTheme="majorHAnsi" w:hAnsiTheme="majorHAnsi" w:cstheme="majorHAnsi"/>
                <w:b w:val="0"/>
                <w:sz w:val="24"/>
                <w:szCs w:val="24"/>
                <w:lang w:val="en-US"/>
              </w:rPr>
              <w:t>Ban giám khảo</w:t>
            </w:r>
          </w:p>
        </w:tc>
      </w:tr>
      <w:tr w:rsidR="0058603A" w:rsidRPr="00655992" w:rsidTr="00131F41">
        <w:trPr>
          <w:trHeight w:val="423"/>
          <w:jc w:val="center"/>
        </w:trPr>
        <w:tc>
          <w:tcPr>
            <w:tcW w:w="993" w:type="dxa"/>
            <w:vMerge/>
            <w:shd w:val="clear" w:color="auto" w:fill="auto"/>
            <w:vAlign w:val="center"/>
          </w:tcPr>
          <w:p w:rsidR="0058603A" w:rsidRPr="00ED42A3" w:rsidRDefault="0058603A" w:rsidP="0058603A">
            <w:pPr>
              <w:spacing w:after="0" w:line="240" w:lineRule="auto"/>
              <w:jc w:val="center"/>
              <w:rPr>
                <w:rFonts w:asciiTheme="majorHAnsi" w:hAnsiTheme="majorHAnsi" w:cstheme="majorHAnsi"/>
                <w:b w:val="0"/>
                <w:sz w:val="24"/>
                <w:szCs w:val="24"/>
              </w:rPr>
            </w:pPr>
          </w:p>
        </w:tc>
        <w:tc>
          <w:tcPr>
            <w:tcW w:w="1559" w:type="dxa"/>
            <w:tcBorders>
              <w:top w:val="dotted" w:sz="4" w:space="0" w:color="auto"/>
              <w:bottom w:val="dotted" w:sz="4" w:space="0" w:color="auto"/>
            </w:tcBorders>
            <w:shd w:val="clear" w:color="auto" w:fill="auto"/>
            <w:vAlign w:val="center"/>
          </w:tcPr>
          <w:p w:rsidR="0058603A" w:rsidRDefault="0058603A" w:rsidP="0058603A">
            <w:pPr>
              <w:spacing w:after="0" w:line="240" w:lineRule="auto"/>
              <w:jc w:val="center"/>
              <w:rPr>
                <w:rFonts w:asciiTheme="majorHAnsi" w:hAnsiTheme="majorHAnsi" w:cstheme="majorHAnsi"/>
                <w:b w:val="0"/>
                <w:sz w:val="24"/>
                <w:szCs w:val="24"/>
                <w:lang w:val="en-US"/>
              </w:rPr>
            </w:pPr>
            <w:r>
              <w:rPr>
                <w:rFonts w:asciiTheme="majorHAnsi" w:hAnsiTheme="majorHAnsi" w:cstheme="majorHAnsi"/>
                <w:b w:val="0"/>
                <w:sz w:val="24"/>
                <w:szCs w:val="24"/>
                <w:lang w:val="en-US"/>
              </w:rPr>
              <w:t>9h</w:t>
            </w:r>
            <w:r w:rsidR="00131F41">
              <w:rPr>
                <w:rFonts w:asciiTheme="majorHAnsi" w:hAnsiTheme="majorHAnsi" w:cstheme="majorHAnsi"/>
                <w:b w:val="0"/>
                <w:sz w:val="24"/>
                <w:szCs w:val="24"/>
                <w:lang w:val="en-US"/>
              </w:rPr>
              <w:t>0</w:t>
            </w:r>
            <w:r>
              <w:rPr>
                <w:rFonts w:asciiTheme="majorHAnsi" w:hAnsiTheme="majorHAnsi" w:cstheme="majorHAnsi"/>
                <w:b w:val="0"/>
                <w:sz w:val="24"/>
                <w:szCs w:val="24"/>
                <w:lang w:val="en-US"/>
              </w:rPr>
              <w:t>0-11h30</w:t>
            </w:r>
          </w:p>
        </w:tc>
        <w:tc>
          <w:tcPr>
            <w:tcW w:w="2405" w:type="dxa"/>
            <w:tcBorders>
              <w:top w:val="dotted" w:sz="4" w:space="0" w:color="auto"/>
              <w:bottom w:val="dotted" w:sz="4" w:space="0" w:color="auto"/>
            </w:tcBorders>
            <w:shd w:val="clear" w:color="auto" w:fill="auto"/>
            <w:vAlign w:val="center"/>
          </w:tcPr>
          <w:p w:rsidR="0058603A" w:rsidRPr="0058603A" w:rsidRDefault="0058603A" w:rsidP="0058603A">
            <w:pPr>
              <w:spacing w:after="0" w:line="240" w:lineRule="auto"/>
              <w:jc w:val="center"/>
              <w:rPr>
                <w:rFonts w:asciiTheme="majorHAnsi" w:hAnsiTheme="majorHAnsi" w:cstheme="majorHAnsi"/>
                <w:b w:val="0"/>
                <w:sz w:val="24"/>
                <w:szCs w:val="24"/>
                <w:lang w:val="en-US"/>
              </w:rPr>
            </w:pPr>
            <w:r>
              <w:rPr>
                <w:rFonts w:asciiTheme="majorHAnsi" w:hAnsiTheme="majorHAnsi" w:cstheme="majorHAnsi"/>
                <w:b w:val="0"/>
                <w:sz w:val="24"/>
                <w:szCs w:val="24"/>
                <w:lang w:val="en-US"/>
              </w:rPr>
              <w:t xml:space="preserve">Phòng </w:t>
            </w:r>
            <w:r w:rsidR="00250162">
              <w:rPr>
                <w:rFonts w:asciiTheme="majorHAnsi" w:hAnsiTheme="majorHAnsi" w:cstheme="majorHAnsi"/>
                <w:b w:val="0"/>
                <w:sz w:val="24"/>
                <w:szCs w:val="24"/>
                <w:lang w:val="en-US"/>
              </w:rPr>
              <w:t>chấm</w:t>
            </w:r>
          </w:p>
        </w:tc>
        <w:tc>
          <w:tcPr>
            <w:tcW w:w="4683" w:type="dxa"/>
            <w:tcBorders>
              <w:top w:val="dotted" w:sz="4" w:space="0" w:color="auto"/>
              <w:bottom w:val="dotted" w:sz="4" w:space="0" w:color="auto"/>
            </w:tcBorders>
            <w:shd w:val="clear" w:color="auto" w:fill="auto"/>
            <w:vAlign w:val="center"/>
          </w:tcPr>
          <w:p w:rsidR="0058603A" w:rsidRPr="0058603A" w:rsidRDefault="0058603A" w:rsidP="000743A0">
            <w:pPr>
              <w:spacing w:after="0" w:line="240" w:lineRule="auto"/>
              <w:rPr>
                <w:rFonts w:asciiTheme="majorHAnsi" w:hAnsiTheme="majorHAnsi" w:cstheme="majorHAnsi"/>
                <w:b w:val="0"/>
                <w:sz w:val="24"/>
                <w:szCs w:val="24"/>
                <w:lang w:val="en-US"/>
              </w:rPr>
            </w:pPr>
            <w:r>
              <w:rPr>
                <w:rFonts w:asciiTheme="majorHAnsi" w:hAnsiTheme="majorHAnsi" w:cstheme="majorHAnsi"/>
                <w:b w:val="0"/>
                <w:sz w:val="24"/>
                <w:szCs w:val="24"/>
                <w:lang w:val="en-US"/>
              </w:rPr>
              <w:t>Các tổ chấm: Chấm hồ sơ dự án</w:t>
            </w:r>
          </w:p>
        </w:tc>
      </w:tr>
      <w:tr w:rsidR="0058603A" w:rsidRPr="00655992" w:rsidTr="00131F41">
        <w:trPr>
          <w:trHeight w:val="677"/>
          <w:jc w:val="center"/>
        </w:trPr>
        <w:tc>
          <w:tcPr>
            <w:tcW w:w="993" w:type="dxa"/>
            <w:vMerge/>
            <w:shd w:val="clear" w:color="auto" w:fill="auto"/>
            <w:vAlign w:val="center"/>
          </w:tcPr>
          <w:p w:rsidR="0058603A" w:rsidRPr="00ED42A3" w:rsidRDefault="0058603A" w:rsidP="0058603A">
            <w:pPr>
              <w:spacing w:after="0" w:line="240" w:lineRule="auto"/>
              <w:jc w:val="center"/>
              <w:rPr>
                <w:rFonts w:asciiTheme="majorHAnsi" w:hAnsiTheme="majorHAnsi" w:cstheme="majorHAnsi"/>
                <w:b w:val="0"/>
                <w:sz w:val="24"/>
                <w:szCs w:val="24"/>
              </w:rPr>
            </w:pPr>
          </w:p>
        </w:tc>
        <w:tc>
          <w:tcPr>
            <w:tcW w:w="1559" w:type="dxa"/>
            <w:tcBorders>
              <w:top w:val="dotted" w:sz="4" w:space="0" w:color="auto"/>
              <w:bottom w:val="single" w:sz="4" w:space="0" w:color="auto"/>
            </w:tcBorders>
            <w:shd w:val="clear" w:color="auto" w:fill="auto"/>
            <w:vAlign w:val="center"/>
          </w:tcPr>
          <w:p w:rsidR="0058603A" w:rsidRPr="0058603A" w:rsidRDefault="0058603A" w:rsidP="0058603A">
            <w:pPr>
              <w:spacing w:after="0" w:line="240" w:lineRule="auto"/>
              <w:jc w:val="center"/>
              <w:rPr>
                <w:rFonts w:asciiTheme="majorHAnsi" w:hAnsiTheme="majorHAnsi" w:cstheme="majorHAnsi"/>
                <w:b w:val="0"/>
                <w:sz w:val="24"/>
                <w:szCs w:val="24"/>
                <w:lang w:val="en-US"/>
              </w:rPr>
            </w:pPr>
            <w:r>
              <w:rPr>
                <w:rFonts w:asciiTheme="majorHAnsi" w:hAnsiTheme="majorHAnsi" w:cstheme="majorHAnsi"/>
                <w:b w:val="0"/>
                <w:sz w:val="24"/>
                <w:szCs w:val="24"/>
                <w:lang w:val="en-US"/>
              </w:rPr>
              <w:t>1</w:t>
            </w:r>
            <w:r w:rsidR="00250162">
              <w:rPr>
                <w:rFonts w:asciiTheme="majorHAnsi" w:hAnsiTheme="majorHAnsi" w:cstheme="majorHAnsi"/>
                <w:b w:val="0"/>
                <w:sz w:val="24"/>
                <w:szCs w:val="24"/>
                <w:lang w:val="en-US"/>
              </w:rPr>
              <w:t>4</w:t>
            </w:r>
            <w:r>
              <w:rPr>
                <w:rFonts w:asciiTheme="majorHAnsi" w:hAnsiTheme="majorHAnsi" w:cstheme="majorHAnsi"/>
                <w:b w:val="0"/>
                <w:sz w:val="24"/>
                <w:szCs w:val="24"/>
                <w:lang w:val="en-US"/>
              </w:rPr>
              <w:t>h</w:t>
            </w:r>
            <w:r w:rsidR="00250162">
              <w:rPr>
                <w:rFonts w:asciiTheme="majorHAnsi" w:hAnsiTheme="majorHAnsi" w:cstheme="majorHAnsi"/>
                <w:b w:val="0"/>
                <w:sz w:val="24"/>
                <w:szCs w:val="24"/>
                <w:lang w:val="en-US"/>
              </w:rPr>
              <w:t>0</w:t>
            </w:r>
            <w:r>
              <w:rPr>
                <w:rFonts w:asciiTheme="majorHAnsi" w:hAnsiTheme="majorHAnsi" w:cstheme="majorHAnsi"/>
                <w:b w:val="0"/>
                <w:sz w:val="24"/>
                <w:szCs w:val="24"/>
                <w:lang w:val="en-US"/>
              </w:rPr>
              <w:t>0-1</w:t>
            </w:r>
            <w:r w:rsidR="00250162">
              <w:rPr>
                <w:rFonts w:asciiTheme="majorHAnsi" w:hAnsiTheme="majorHAnsi" w:cstheme="majorHAnsi"/>
                <w:b w:val="0"/>
                <w:sz w:val="24"/>
                <w:szCs w:val="24"/>
                <w:lang w:val="en-US"/>
              </w:rPr>
              <w:t>6</w:t>
            </w:r>
            <w:r>
              <w:rPr>
                <w:rFonts w:asciiTheme="majorHAnsi" w:hAnsiTheme="majorHAnsi" w:cstheme="majorHAnsi"/>
                <w:b w:val="0"/>
                <w:sz w:val="24"/>
                <w:szCs w:val="24"/>
                <w:lang w:val="en-US"/>
              </w:rPr>
              <w:t>h</w:t>
            </w:r>
            <w:r w:rsidR="00250162">
              <w:rPr>
                <w:rFonts w:asciiTheme="majorHAnsi" w:hAnsiTheme="majorHAnsi" w:cstheme="majorHAnsi"/>
                <w:b w:val="0"/>
                <w:sz w:val="24"/>
                <w:szCs w:val="24"/>
                <w:lang w:val="en-US"/>
              </w:rPr>
              <w:t>3</w:t>
            </w:r>
            <w:r>
              <w:rPr>
                <w:rFonts w:asciiTheme="majorHAnsi" w:hAnsiTheme="majorHAnsi" w:cstheme="majorHAnsi"/>
                <w:b w:val="0"/>
                <w:sz w:val="24"/>
                <w:szCs w:val="24"/>
                <w:lang w:val="en-US"/>
              </w:rPr>
              <w:t>0</w:t>
            </w:r>
          </w:p>
        </w:tc>
        <w:tc>
          <w:tcPr>
            <w:tcW w:w="2405" w:type="dxa"/>
            <w:tcBorders>
              <w:top w:val="dotted" w:sz="4" w:space="0" w:color="auto"/>
              <w:bottom w:val="single" w:sz="4" w:space="0" w:color="auto"/>
            </w:tcBorders>
            <w:shd w:val="clear" w:color="auto" w:fill="auto"/>
            <w:vAlign w:val="center"/>
          </w:tcPr>
          <w:p w:rsidR="0058603A" w:rsidRPr="00ED42A3" w:rsidRDefault="0058603A" w:rsidP="0058603A">
            <w:pPr>
              <w:spacing w:after="0" w:line="240" w:lineRule="auto"/>
              <w:jc w:val="center"/>
              <w:rPr>
                <w:rFonts w:asciiTheme="majorHAnsi" w:hAnsiTheme="majorHAnsi" w:cstheme="majorHAnsi"/>
                <w:b w:val="0"/>
                <w:sz w:val="24"/>
                <w:szCs w:val="24"/>
              </w:rPr>
            </w:pPr>
            <w:r>
              <w:rPr>
                <w:rFonts w:asciiTheme="majorHAnsi" w:hAnsiTheme="majorHAnsi" w:cstheme="majorHAnsi"/>
                <w:b w:val="0"/>
                <w:sz w:val="24"/>
                <w:szCs w:val="24"/>
              </w:rPr>
              <w:t xml:space="preserve">Nhà </w:t>
            </w:r>
            <w:r w:rsidRPr="00ED42A3">
              <w:rPr>
                <w:rFonts w:asciiTheme="majorHAnsi" w:hAnsiTheme="majorHAnsi" w:cstheme="majorHAnsi"/>
                <w:b w:val="0"/>
                <w:sz w:val="24"/>
                <w:szCs w:val="24"/>
              </w:rPr>
              <w:t>đa năng</w:t>
            </w:r>
          </w:p>
        </w:tc>
        <w:tc>
          <w:tcPr>
            <w:tcW w:w="4683" w:type="dxa"/>
            <w:tcBorders>
              <w:top w:val="dotted" w:sz="4" w:space="0" w:color="auto"/>
              <w:bottom w:val="single" w:sz="4" w:space="0" w:color="auto"/>
            </w:tcBorders>
            <w:shd w:val="clear" w:color="auto" w:fill="auto"/>
            <w:vAlign w:val="center"/>
          </w:tcPr>
          <w:p w:rsidR="0058603A" w:rsidRPr="00ED42A3" w:rsidRDefault="0058603A" w:rsidP="000743A0">
            <w:pPr>
              <w:spacing w:after="0" w:line="240" w:lineRule="auto"/>
              <w:rPr>
                <w:rFonts w:asciiTheme="majorHAnsi" w:hAnsiTheme="majorHAnsi" w:cstheme="majorHAnsi"/>
                <w:b w:val="0"/>
                <w:sz w:val="24"/>
                <w:szCs w:val="24"/>
              </w:rPr>
            </w:pPr>
            <w:r w:rsidRPr="00ED42A3">
              <w:rPr>
                <w:rFonts w:asciiTheme="majorHAnsi" w:hAnsiTheme="majorHAnsi" w:cstheme="majorHAnsi"/>
                <w:b w:val="0"/>
                <w:sz w:val="24"/>
                <w:szCs w:val="24"/>
              </w:rPr>
              <w:t>Chấm thi từng lĩnh vực tại các gian trưng bày</w:t>
            </w:r>
            <w:r w:rsidRPr="00CF76E3">
              <w:rPr>
                <w:rFonts w:asciiTheme="majorHAnsi" w:hAnsiTheme="majorHAnsi" w:cstheme="majorHAnsi"/>
                <w:b w:val="0"/>
                <w:sz w:val="24"/>
                <w:szCs w:val="24"/>
              </w:rPr>
              <w:t>; t</w:t>
            </w:r>
            <w:r w:rsidRPr="00ED42A3">
              <w:rPr>
                <w:rFonts w:asciiTheme="majorHAnsi" w:hAnsiTheme="majorHAnsi" w:cstheme="majorHAnsi"/>
                <w:b w:val="0"/>
                <w:sz w:val="24"/>
                <w:szCs w:val="24"/>
              </w:rPr>
              <w:t>hống nhất kết quả chấm thi các lĩnh vực.</w:t>
            </w:r>
          </w:p>
        </w:tc>
      </w:tr>
      <w:tr w:rsidR="00250162" w:rsidRPr="00ED42A3" w:rsidTr="00131F41">
        <w:trPr>
          <w:trHeight w:val="631"/>
          <w:jc w:val="center"/>
        </w:trPr>
        <w:tc>
          <w:tcPr>
            <w:tcW w:w="993" w:type="dxa"/>
            <w:vMerge w:val="restart"/>
            <w:shd w:val="clear" w:color="auto" w:fill="auto"/>
            <w:vAlign w:val="center"/>
          </w:tcPr>
          <w:p w:rsidR="00250162" w:rsidRPr="00ED42A3" w:rsidRDefault="00250162" w:rsidP="0058603A">
            <w:pPr>
              <w:spacing w:after="0" w:line="240" w:lineRule="auto"/>
              <w:jc w:val="center"/>
              <w:rPr>
                <w:rFonts w:asciiTheme="majorHAnsi" w:hAnsiTheme="majorHAnsi" w:cstheme="majorHAnsi"/>
                <w:b w:val="0"/>
                <w:sz w:val="24"/>
                <w:szCs w:val="24"/>
              </w:rPr>
            </w:pPr>
            <w:r>
              <w:rPr>
                <w:rFonts w:asciiTheme="majorHAnsi" w:hAnsiTheme="majorHAnsi" w:cstheme="majorHAnsi"/>
                <w:b w:val="0"/>
                <w:sz w:val="24"/>
                <w:szCs w:val="24"/>
                <w:lang w:val="en-US"/>
              </w:rPr>
              <w:t>18</w:t>
            </w:r>
            <w:r w:rsidRPr="00ED42A3">
              <w:rPr>
                <w:rFonts w:asciiTheme="majorHAnsi" w:hAnsiTheme="majorHAnsi" w:cstheme="majorHAnsi"/>
                <w:b w:val="0"/>
                <w:sz w:val="24"/>
                <w:szCs w:val="24"/>
              </w:rPr>
              <w:t>/12</w:t>
            </w:r>
          </w:p>
        </w:tc>
        <w:tc>
          <w:tcPr>
            <w:tcW w:w="1559" w:type="dxa"/>
            <w:tcBorders>
              <w:bottom w:val="dotted" w:sz="4" w:space="0" w:color="auto"/>
            </w:tcBorders>
            <w:shd w:val="clear" w:color="auto" w:fill="auto"/>
            <w:vAlign w:val="center"/>
          </w:tcPr>
          <w:p w:rsidR="00250162" w:rsidRPr="00ED42A3" w:rsidRDefault="00250162" w:rsidP="00250162">
            <w:pPr>
              <w:spacing w:after="0" w:line="240" w:lineRule="auto"/>
              <w:jc w:val="center"/>
              <w:rPr>
                <w:rFonts w:asciiTheme="majorHAnsi" w:hAnsiTheme="majorHAnsi" w:cstheme="majorHAnsi"/>
                <w:b w:val="0"/>
                <w:sz w:val="24"/>
                <w:szCs w:val="24"/>
              </w:rPr>
            </w:pPr>
            <w:r w:rsidRPr="00ED42A3">
              <w:rPr>
                <w:rFonts w:asciiTheme="majorHAnsi" w:hAnsiTheme="majorHAnsi" w:cstheme="majorHAnsi"/>
                <w:b w:val="0"/>
                <w:sz w:val="24"/>
                <w:szCs w:val="24"/>
              </w:rPr>
              <w:t>8h</w:t>
            </w:r>
            <w:r>
              <w:rPr>
                <w:rFonts w:asciiTheme="majorHAnsi" w:hAnsiTheme="majorHAnsi" w:cstheme="majorHAnsi"/>
                <w:b w:val="0"/>
                <w:sz w:val="24"/>
                <w:szCs w:val="24"/>
                <w:lang w:val="en-US"/>
              </w:rPr>
              <w:t>0</w:t>
            </w:r>
            <w:r w:rsidRPr="00ED42A3">
              <w:rPr>
                <w:rFonts w:asciiTheme="majorHAnsi" w:hAnsiTheme="majorHAnsi" w:cstheme="majorHAnsi"/>
                <w:b w:val="0"/>
                <w:sz w:val="24"/>
                <w:szCs w:val="24"/>
              </w:rPr>
              <w:t>0-</w:t>
            </w:r>
            <w:r>
              <w:rPr>
                <w:rFonts w:asciiTheme="majorHAnsi" w:hAnsiTheme="majorHAnsi" w:cstheme="majorHAnsi"/>
                <w:b w:val="0"/>
                <w:sz w:val="24"/>
                <w:szCs w:val="24"/>
                <w:lang w:val="en-US"/>
              </w:rPr>
              <w:t>9</w:t>
            </w:r>
            <w:r w:rsidRPr="00ED42A3">
              <w:rPr>
                <w:rFonts w:asciiTheme="majorHAnsi" w:hAnsiTheme="majorHAnsi" w:cstheme="majorHAnsi"/>
                <w:b w:val="0"/>
                <w:sz w:val="24"/>
                <w:szCs w:val="24"/>
              </w:rPr>
              <w:t>h</w:t>
            </w:r>
            <w:r>
              <w:rPr>
                <w:rFonts w:asciiTheme="majorHAnsi" w:hAnsiTheme="majorHAnsi" w:cstheme="majorHAnsi"/>
                <w:b w:val="0"/>
                <w:sz w:val="24"/>
                <w:szCs w:val="24"/>
              </w:rPr>
              <w:t>3</w:t>
            </w:r>
            <w:r w:rsidRPr="00ED42A3">
              <w:rPr>
                <w:rFonts w:asciiTheme="majorHAnsi" w:hAnsiTheme="majorHAnsi" w:cstheme="majorHAnsi"/>
                <w:b w:val="0"/>
                <w:sz w:val="24"/>
                <w:szCs w:val="24"/>
              </w:rPr>
              <w:t>0</w:t>
            </w:r>
          </w:p>
        </w:tc>
        <w:tc>
          <w:tcPr>
            <w:tcW w:w="2405" w:type="dxa"/>
            <w:tcBorders>
              <w:bottom w:val="dotted" w:sz="4" w:space="0" w:color="auto"/>
            </w:tcBorders>
            <w:shd w:val="clear" w:color="auto" w:fill="auto"/>
            <w:vAlign w:val="center"/>
          </w:tcPr>
          <w:p w:rsidR="00250162" w:rsidRPr="00075779" w:rsidRDefault="00250162" w:rsidP="0058603A">
            <w:pPr>
              <w:spacing w:after="0" w:line="240" w:lineRule="auto"/>
              <w:jc w:val="center"/>
              <w:rPr>
                <w:rFonts w:asciiTheme="majorHAnsi" w:hAnsiTheme="majorHAnsi" w:cstheme="majorHAnsi"/>
                <w:b w:val="0"/>
                <w:sz w:val="24"/>
                <w:szCs w:val="24"/>
                <w:lang w:val="en-US"/>
              </w:rPr>
            </w:pPr>
            <w:r w:rsidRPr="00ED42A3">
              <w:rPr>
                <w:rFonts w:asciiTheme="majorHAnsi" w:hAnsiTheme="majorHAnsi" w:cstheme="majorHAnsi"/>
                <w:b w:val="0"/>
                <w:sz w:val="24"/>
                <w:szCs w:val="24"/>
              </w:rPr>
              <w:t>Hội trườ</w:t>
            </w:r>
            <w:r>
              <w:rPr>
                <w:rFonts w:asciiTheme="majorHAnsi" w:hAnsiTheme="majorHAnsi" w:cstheme="majorHAnsi"/>
                <w:b w:val="0"/>
                <w:sz w:val="24"/>
                <w:szCs w:val="24"/>
              </w:rPr>
              <w:t>ng l</w:t>
            </w:r>
            <w:r w:rsidRPr="00E8375D">
              <w:rPr>
                <w:rFonts w:asciiTheme="majorHAnsi" w:hAnsiTheme="majorHAnsi" w:cstheme="majorHAnsi"/>
                <w:b w:val="0"/>
                <w:sz w:val="24"/>
                <w:szCs w:val="24"/>
              </w:rPr>
              <w:t>ớn</w:t>
            </w:r>
          </w:p>
        </w:tc>
        <w:tc>
          <w:tcPr>
            <w:tcW w:w="4683" w:type="dxa"/>
            <w:tcBorders>
              <w:bottom w:val="dotted" w:sz="4" w:space="0" w:color="auto"/>
            </w:tcBorders>
            <w:shd w:val="clear" w:color="auto" w:fill="auto"/>
            <w:vAlign w:val="center"/>
          </w:tcPr>
          <w:p w:rsidR="00250162" w:rsidRDefault="00131F41" w:rsidP="0058603A">
            <w:pPr>
              <w:spacing w:after="0" w:line="240" w:lineRule="auto"/>
              <w:rPr>
                <w:rFonts w:asciiTheme="majorHAnsi" w:hAnsiTheme="majorHAnsi" w:cstheme="majorHAnsi"/>
                <w:b w:val="0"/>
                <w:sz w:val="24"/>
                <w:szCs w:val="24"/>
                <w:lang w:val="en-US"/>
              </w:rPr>
            </w:pPr>
            <w:r>
              <w:rPr>
                <w:rFonts w:asciiTheme="majorHAnsi" w:hAnsiTheme="majorHAnsi" w:cstheme="majorHAnsi"/>
                <w:b w:val="0"/>
                <w:sz w:val="24"/>
                <w:szCs w:val="24"/>
                <w:lang w:val="en-US"/>
              </w:rPr>
              <w:t xml:space="preserve">- </w:t>
            </w:r>
            <w:r w:rsidR="00250162" w:rsidRPr="00ED42A3">
              <w:rPr>
                <w:rFonts w:asciiTheme="majorHAnsi" w:hAnsiTheme="majorHAnsi" w:cstheme="majorHAnsi"/>
                <w:b w:val="0"/>
                <w:sz w:val="24"/>
                <w:szCs w:val="24"/>
              </w:rPr>
              <w:t>Lễ khai mạc</w:t>
            </w:r>
          </w:p>
          <w:p w:rsidR="00250162" w:rsidRPr="0058603A" w:rsidRDefault="00131F41" w:rsidP="0058603A">
            <w:pPr>
              <w:spacing w:after="0" w:line="240" w:lineRule="auto"/>
              <w:rPr>
                <w:rFonts w:asciiTheme="majorHAnsi" w:hAnsiTheme="majorHAnsi" w:cstheme="majorHAnsi"/>
                <w:b w:val="0"/>
                <w:sz w:val="24"/>
                <w:szCs w:val="24"/>
                <w:lang w:val="en-US"/>
              </w:rPr>
            </w:pPr>
            <w:r>
              <w:rPr>
                <w:rFonts w:asciiTheme="majorHAnsi" w:hAnsiTheme="majorHAnsi" w:cstheme="majorHAnsi"/>
                <w:b w:val="0"/>
                <w:sz w:val="24"/>
                <w:szCs w:val="24"/>
                <w:lang w:val="en-US"/>
              </w:rPr>
              <w:t>- Ngừng hoạt động tại</w:t>
            </w:r>
            <w:r w:rsidR="00250162">
              <w:rPr>
                <w:rFonts w:asciiTheme="majorHAnsi" w:hAnsiTheme="majorHAnsi" w:cstheme="majorHAnsi"/>
                <w:b w:val="0"/>
                <w:sz w:val="24"/>
                <w:szCs w:val="24"/>
                <w:lang w:val="en-US"/>
              </w:rPr>
              <w:t xml:space="preserve"> nhà đa năng tập trung khai mạc</w:t>
            </w:r>
          </w:p>
        </w:tc>
      </w:tr>
      <w:tr w:rsidR="00250162" w:rsidRPr="00ED42A3" w:rsidTr="00131F41">
        <w:trPr>
          <w:trHeight w:val="609"/>
          <w:jc w:val="center"/>
        </w:trPr>
        <w:tc>
          <w:tcPr>
            <w:tcW w:w="993" w:type="dxa"/>
            <w:vMerge/>
            <w:shd w:val="clear" w:color="auto" w:fill="auto"/>
            <w:vAlign w:val="center"/>
          </w:tcPr>
          <w:p w:rsidR="00250162" w:rsidRPr="00ED42A3" w:rsidRDefault="00250162" w:rsidP="0058603A">
            <w:pPr>
              <w:spacing w:after="0" w:line="240" w:lineRule="auto"/>
              <w:jc w:val="center"/>
              <w:rPr>
                <w:rFonts w:asciiTheme="majorHAnsi" w:hAnsiTheme="majorHAnsi" w:cstheme="majorHAnsi"/>
                <w:b w:val="0"/>
                <w:sz w:val="24"/>
                <w:szCs w:val="24"/>
              </w:rPr>
            </w:pPr>
          </w:p>
        </w:tc>
        <w:tc>
          <w:tcPr>
            <w:tcW w:w="1559" w:type="dxa"/>
            <w:tcBorders>
              <w:top w:val="dotted" w:sz="4" w:space="0" w:color="auto"/>
              <w:bottom w:val="dotted" w:sz="4" w:space="0" w:color="auto"/>
            </w:tcBorders>
            <w:shd w:val="clear" w:color="auto" w:fill="auto"/>
            <w:vAlign w:val="center"/>
          </w:tcPr>
          <w:p w:rsidR="00250162" w:rsidRPr="00131F41" w:rsidRDefault="00131F41" w:rsidP="0058603A">
            <w:pPr>
              <w:spacing w:after="0" w:line="240" w:lineRule="auto"/>
              <w:jc w:val="center"/>
              <w:rPr>
                <w:rFonts w:asciiTheme="majorHAnsi" w:hAnsiTheme="majorHAnsi" w:cstheme="majorHAnsi"/>
                <w:b w:val="0"/>
                <w:sz w:val="24"/>
                <w:szCs w:val="24"/>
                <w:lang w:val="en-US"/>
              </w:rPr>
            </w:pPr>
            <w:r>
              <w:rPr>
                <w:rFonts w:asciiTheme="majorHAnsi" w:hAnsiTheme="majorHAnsi" w:cstheme="majorHAnsi"/>
                <w:b w:val="0"/>
                <w:sz w:val="24"/>
                <w:szCs w:val="24"/>
                <w:lang w:val="en-US"/>
              </w:rPr>
              <w:t>9h30-11h30</w:t>
            </w:r>
          </w:p>
        </w:tc>
        <w:tc>
          <w:tcPr>
            <w:tcW w:w="2405" w:type="dxa"/>
            <w:tcBorders>
              <w:top w:val="dotted" w:sz="4" w:space="0" w:color="auto"/>
              <w:bottom w:val="dotted" w:sz="4" w:space="0" w:color="auto"/>
            </w:tcBorders>
            <w:shd w:val="clear" w:color="auto" w:fill="auto"/>
            <w:vAlign w:val="center"/>
          </w:tcPr>
          <w:p w:rsidR="00250162" w:rsidRPr="00ED42A3" w:rsidRDefault="00250162" w:rsidP="0058603A">
            <w:pPr>
              <w:spacing w:after="0" w:line="240" w:lineRule="auto"/>
              <w:jc w:val="center"/>
              <w:rPr>
                <w:rFonts w:asciiTheme="majorHAnsi" w:hAnsiTheme="majorHAnsi" w:cstheme="majorHAnsi"/>
                <w:b w:val="0"/>
                <w:sz w:val="24"/>
                <w:szCs w:val="24"/>
              </w:rPr>
            </w:pPr>
            <w:r w:rsidRPr="00ED42A3">
              <w:rPr>
                <w:rFonts w:asciiTheme="majorHAnsi" w:hAnsiTheme="majorHAnsi" w:cstheme="majorHAnsi"/>
                <w:b w:val="0"/>
                <w:sz w:val="24"/>
                <w:szCs w:val="24"/>
              </w:rPr>
              <w:t>Nhà  đa năng</w:t>
            </w:r>
          </w:p>
        </w:tc>
        <w:tc>
          <w:tcPr>
            <w:tcW w:w="4683" w:type="dxa"/>
            <w:tcBorders>
              <w:top w:val="dotted" w:sz="4" w:space="0" w:color="auto"/>
              <w:bottom w:val="dotted" w:sz="4" w:space="0" w:color="auto"/>
            </w:tcBorders>
            <w:shd w:val="clear" w:color="auto" w:fill="auto"/>
            <w:vAlign w:val="center"/>
          </w:tcPr>
          <w:p w:rsidR="00250162" w:rsidRPr="00ED42A3" w:rsidRDefault="00250162" w:rsidP="0058603A">
            <w:pPr>
              <w:spacing w:after="0" w:line="240" w:lineRule="auto"/>
              <w:rPr>
                <w:rFonts w:asciiTheme="majorHAnsi" w:hAnsiTheme="majorHAnsi" w:cstheme="majorHAnsi"/>
                <w:b w:val="0"/>
                <w:sz w:val="24"/>
                <w:szCs w:val="24"/>
              </w:rPr>
            </w:pPr>
            <w:r w:rsidRPr="003651DB">
              <w:rPr>
                <w:rFonts w:asciiTheme="majorHAnsi" w:hAnsiTheme="majorHAnsi" w:cstheme="majorHAnsi"/>
                <w:b w:val="0"/>
                <w:sz w:val="24"/>
                <w:szCs w:val="24"/>
              </w:rPr>
              <w:t>Đại biểu t</w:t>
            </w:r>
            <w:r w:rsidRPr="00ED42A3">
              <w:rPr>
                <w:rFonts w:asciiTheme="majorHAnsi" w:hAnsiTheme="majorHAnsi" w:cstheme="majorHAnsi"/>
                <w:b w:val="0"/>
                <w:sz w:val="24"/>
                <w:szCs w:val="24"/>
              </w:rPr>
              <w:t xml:space="preserve">ham quan khu vực các gian trưng bày </w:t>
            </w:r>
            <w:r w:rsidRPr="0058603A">
              <w:rPr>
                <w:rFonts w:asciiTheme="majorHAnsi" w:hAnsiTheme="majorHAnsi" w:cstheme="majorHAnsi"/>
                <w:b w:val="0"/>
                <w:sz w:val="24"/>
                <w:szCs w:val="24"/>
              </w:rPr>
              <w:t>dự án</w:t>
            </w:r>
            <w:r w:rsidRPr="00ED42A3">
              <w:rPr>
                <w:rFonts w:asciiTheme="majorHAnsi" w:hAnsiTheme="majorHAnsi" w:cstheme="majorHAnsi"/>
                <w:b w:val="0"/>
                <w:sz w:val="24"/>
                <w:szCs w:val="24"/>
              </w:rPr>
              <w:t xml:space="preserve"> dự thi</w:t>
            </w:r>
          </w:p>
        </w:tc>
      </w:tr>
      <w:tr w:rsidR="00250162" w:rsidRPr="00ED42A3" w:rsidTr="00131F41">
        <w:trPr>
          <w:trHeight w:val="347"/>
          <w:jc w:val="center"/>
        </w:trPr>
        <w:tc>
          <w:tcPr>
            <w:tcW w:w="993" w:type="dxa"/>
            <w:vMerge/>
            <w:shd w:val="clear" w:color="auto" w:fill="auto"/>
            <w:vAlign w:val="center"/>
          </w:tcPr>
          <w:p w:rsidR="00250162" w:rsidRPr="00ED42A3" w:rsidRDefault="00250162" w:rsidP="0058603A">
            <w:pPr>
              <w:spacing w:after="0" w:line="240" w:lineRule="auto"/>
              <w:jc w:val="center"/>
              <w:rPr>
                <w:rFonts w:asciiTheme="majorHAnsi" w:hAnsiTheme="majorHAnsi" w:cstheme="majorHAnsi"/>
                <w:b w:val="0"/>
                <w:sz w:val="24"/>
                <w:szCs w:val="24"/>
              </w:rPr>
            </w:pPr>
          </w:p>
        </w:tc>
        <w:tc>
          <w:tcPr>
            <w:tcW w:w="1559" w:type="dxa"/>
            <w:tcBorders>
              <w:top w:val="dotted" w:sz="4" w:space="0" w:color="auto"/>
              <w:bottom w:val="dotted" w:sz="4" w:space="0" w:color="auto"/>
            </w:tcBorders>
            <w:shd w:val="clear" w:color="auto" w:fill="auto"/>
            <w:vAlign w:val="center"/>
          </w:tcPr>
          <w:p w:rsidR="00250162" w:rsidRPr="00250162" w:rsidRDefault="00250162" w:rsidP="0058603A">
            <w:pPr>
              <w:spacing w:after="0" w:line="240" w:lineRule="auto"/>
              <w:jc w:val="center"/>
              <w:rPr>
                <w:rFonts w:asciiTheme="majorHAnsi" w:hAnsiTheme="majorHAnsi" w:cstheme="majorHAnsi"/>
                <w:b w:val="0"/>
                <w:sz w:val="24"/>
                <w:szCs w:val="24"/>
                <w:lang w:val="en-US"/>
              </w:rPr>
            </w:pPr>
            <w:r>
              <w:rPr>
                <w:rFonts w:asciiTheme="majorHAnsi" w:hAnsiTheme="majorHAnsi" w:cstheme="majorHAnsi"/>
                <w:b w:val="0"/>
                <w:sz w:val="24"/>
                <w:szCs w:val="24"/>
                <w:lang w:val="en-US"/>
              </w:rPr>
              <w:t>9h30-10h30</w:t>
            </w:r>
          </w:p>
        </w:tc>
        <w:tc>
          <w:tcPr>
            <w:tcW w:w="2405" w:type="dxa"/>
            <w:tcBorders>
              <w:top w:val="dotted" w:sz="4" w:space="0" w:color="auto"/>
              <w:bottom w:val="dotted" w:sz="4" w:space="0" w:color="auto"/>
            </w:tcBorders>
            <w:shd w:val="clear" w:color="auto" w:fill="auto"/>
            <w:vAlign w:val="center"/>
          </w:tcPr>
          <w:p w:rsidR="00250162" w:rsidRPr="00250162" w:rsidRDefault="00250162" w:rsidP="0058603A">
            <w:pPr>
              <w:spacing w:after="0" w:line="240" w:lineRule="auto"/>
              <w:jc w:val="center"/>
              <w:rPr>
                <w:rFonts w:asciiTheme="majorHAnsi" w:hAnsiTheme="majorHAnsi" w:cstheme="majorHAnsi"/>
                <w:b w:val="0"/>
                <w:sz w:val="24"/>
                <w:szCs w:val="24"/>
                <w:lang w:val="en-US"/>
              </w:rPr>
            </w:pPr>
            <w:r>
              <w:rPr>
                <w:rFonts w:asciiTheme="majorHAnsi" w:hAnsiTheme="majorHAnsi" w:cstheme="majorHAnsi"/>
                <w:b w:val="0"/>
                <w:sz w:val="24"/>
                <w:szCs w:val="24"/>
                <w:lang w:val="en-US"/>
              </w:rPr>
              <w:t>Phòng chấm</w:t>
            </w:r>
          </w:p>
        </w:tc>
        <w:tc>
          <w:tcPr>
            <w:tcW w:w="4683" w:type="dxa"/>
            <w:tcBorders>
              <w:top w:val="dotted" w:sz="4" w:space="0" w:color="auto"/>
              <w:bottom w:val="dotted" w:sz="4" w:space="0" w:color="auto"/>
            </w:tcBorders>
            <w:shd w:val="clear" w:color="auto" w:fill="auto"/>
            <w:vAlign w:val="center"/>
          </w:tcPr>
          <w:p w:rsidR="00250162" w:rsidRPr="00250162" w:rsidRDefault="00250162" w:rsidP="0058603A">
            <w:pPr>
              <w:spacing w:after="0" w:line="240" w:lineRule="auto"/>
              <w:rPr>
                <w:rFonts w:asciiTheme="majorHAnsi" w:hAnsiTheme="majorHAnsi" w:cstheme="majorHAnsi"/>
                <w:b w:val="0"/>
                <w:sz w:val="24"/>
                <w:szCs w:val="24"/>
                <w:lang w:val="en-US"/>
              </w:rPr>
            </w:pPr>
            <w:r>
              <w:rPr>
                <w:rFonts w:asciiTheme="majorHAnsi" w:hAnsiTheme="majorHAnsi" w:cstheme="majorHAnsi"/>
                <w:b w:val="0"/>
                <w:sz w:val="24"/>
                <w:szCs w:val="24"/>
                <w:lang w:val="en-US"/>
              </w:rPr>
              <w:t>Họp tổ chấm đề xuất giải</w:t>
            </w:r>
          </w:p>
        </w:tc>
      </w:tr>
      <w:tr w:rsidR="00250162" w:rsidRPr="00ED42A3" w:rsidTr="00131F41">
        <w:trPr>
          <w:trHeight w:val="337"/>
          <w:jc w:val="center"/>
        </w:trPr>
        <w:tc>
          <w:tcPr>
            <w:tcW w:w="993" w:type="dxa"/>
            <w:vMerge/>
            <w:shd w:val="clear" w:color="auto" w:fill="auto"/>
            <w:vAlign w:val="center"/>
          </w:tcPr>
          <w:p w:rsidR="00250162" w:rsidRPr="00ED42A3" w:rsidRDefault="00250162" w:rsidP="0058603A">
            <w:pPr>
              <w:spacing w:after="0" w:line="240" w:lineRule="auto"/>
              <w:jc w:val="center"/>
              <w:rPr>
                <w:rFonts w:asciiTheme="majorHAnsi" w:hAnsiTheme="majorHAnsi" w:cstheme="majorHAnsi"/>
                <w:b w:val="0"/>
                <w:sz w:val="24"/>
                <w:szCs w:val="24"/>
              </w:rPr>
            </w:pPr>
          </w:p>
        </w:tc>
        <w:tc>
          <w:tcPr>
            <w:tcW w:w="1559" w:type="dxa"/>
            <w:tcBorders>
              <w:top w:val="dotted" w:sz="4" w:space="0" w:color="auto"/>
              <w:bottom w:val="dotted" w:sz="4" w:space="0" w:color="auto"/>
            </w:tcBorders>
            <w:shd w:val="clear" w:color="auto" w:fill="auto"/>
            <w:vAlign w:val="center"/>
          </w:tcPr>
          <w:p w:rsidR="00250162" w:rsidRPr="00250162" w:rsidRDefault="00250162" w:rsidP="0058603A">
            <w:pPr>
              <w:spacing w:after="0" w:line="240" w:lineRule="auto"/>
              <w:jc w:val="center"/>
              <w:rPr>
                <w:rFonts w:asciiTheme="majorHAnsi" w:hAnsiTheme="majorHAnsi" w:cstheme="majorHAnsi"/>
                <w:b w:val="0"/>
                <w:sz w:val="24"/>
                <w:szCs w:val="24"/>
                <w:lang w:val="en-US"/>
              </w:rPr>
            </w:pPr>
            <w:r>
              <w:rPr>
                <w:rFonts w:asciiTheme="majorHAnsi" w:hAnsiTheme="majorHAnsi" w:cstheme="majorHAnsi"/>
                <w:b w:val="0"/>
                <w:sz w:val="24"/>
                <w:szCs w:val="24"/>
                <w:lang w:val="en-US"/>
              </w:rPr>
              <w:t>10h30-11h30</w:t>
            </w:r>
          </w:p>
        </w:tc>
        <w:tc>
          <w:tcPr>
            <w:tcW w:w="2405" w:type="dxa"/>
            <w:tcBorders>
              <w:top w:val="dotted" w:sz="4" w:space="0" w:color="auto"/>
              <w:bottom w:val="dotted" w:sz="4" w:space="0" w:color="auto"/>
            </w:tcBorders>
            <w:shd w:val="clear" w:color="auto" w:fill="auto"/>
            <w:vAlign w:val="center"/>
          </w:tcPr>
          <w:p w:rsidR="00250162" w:rsidRPr="00250162" w:rsidRDefault="00250162" w:rsidP="0058603A">
            <w:pPr>
              <w:spacing w:after="0" w:line="240" w:lineRule="auto"/>
              <w:jc w:val="center"/>
              <w:rPr>
                <w:rFonts w:asciiTheme="majorHAnsi" w:hAnsiTheme="majorHAnsi" w:cstheme="majorHAnsi"/>
                <w:b w:val="0"/>
                <w:sz w:val="24"/>
                <w:szCs w:val="24"/>
                <w:lang w:val="en-US"/>
              </w:rPr>
            </w:pPr>
            <w:r>
              <w:rPr>
                <w:rFonts w:asciiTheme="majorHAnsi" w:hAnsiTheme="majorHAnsi" w:cstheme="majorHAnsi"/>
                <w:b w:val="0"/>
                <w:sz w:val="24"/>
                <w:szCs w:val="24"/>
                <w:lang w:val="en-US"/>
              </w:rPr>
              <w:t>Phòng chấm</w:t>
            </w:r>
          </w:p>
        </w:tc>
        <w:tc>
          <w:tcPr>
            <w:tcW w:w="4683" w:type="dxa"/>
            <w:tcBorders>
              <w:top w:val="dotted" w:sz="4" w:space="0" w:color="auto"/>
              <w:bottom w:val="dotted" w:sz="4" w:space="0" w:color="auto"/>
            </w:tcBorders>
            <w:shd w:val="clear" w:color="auto" w:fill="auto"/>
            <w:vAlign w:val="center"/>
          </w:tcPr>
          <w:p w:rsidR="00250162" w:rsidRPr="00250162" w:rsidRDefault="00250162" w:rsidP="0058603A">
            <w:pPr>
              <w:spacing w:after="0" w:line="240" w:lineRule="auto"/>
              <w:rPr>
                <w:rFonts w:asciiTheme="majorHAnsi" w:hAnsiTheme="majorHAnsi" w:cstheme="majorHAnsi"/>
                <w:b w:val="0"/>
                <w:sz w:val="24"/>
                <w:szCs w:val="24"/>
                <w:lang w:val="en-US"/>
              </w:rPr>
            </w:pPr>
            <w:r>
              <w:rPr>
                <w:rFonts w:asciiTheme="majorHAnsi" w:hAnsiTheme="majorHAnsi" w:cstheme="majorHAnsi"/>
                <w:b w:val="0"/>
                <w:sz w:val="24"/>
                <w:szCs w:val="24"/>
                <w:lang w:val="en-US"/>
              </w:rPr>
              <w:t>Đề nghị xét giải</w:t>
            </w:r>
          </w:p>
        </w:tc>
      </w:tr>
      <w:tr w:rsidR="00250162" w:rsidRPr="00ED42A3" w:rsidTr="00131F41">
        <w:trPr>
          <w:jc w:val="center"/>
        </w:trPr>
        <w:tc>
          <w:tcPr>
            <w:tcW w:w="993" w:type="dxa"/>
            <w:vMerge/>
            <w:shd w:val="clear" w:color="auto" w:fill="auto"/>
            <w:vAlign w:val="center"/>
          </w:tcPr>
          <w:p w:rsidR="00250162" w:rsidRPr="00ED42A3" w:rsidRDefault="00250162" w:rsidP="0058603A">
            <w:pPr>
              <w:spacing w:after="0" w:line="240" w:lineRule="auto"/>
              <w:jc w:val="center"/>
              <w:rPr>
                <w:rFonts w:asciiTheme="majorHAnsi" w:hAnsiTheme="majorHAnsi" w:cstheme="majorHAnsi"/>
                <w:b w:val="0"/>
                <w:sz w:val="24"/>
                <w:szCs w:val="24"/>
              </w:rPr>
            </w:pPr>
          </w:p>
        </w:tc>
        <w:tc>
          <w:tcPr>
            <w:tcW w:w="1559" w:type="dxa"/>
            <w:tcBorders>
              <w:top w:val="dotted" w:sz="4" w:space="0" w:color="auto"/>
              <w:bottom w:val="single" w:sz="4" w:space="0" w:color="auto"/>
            </w:tcBorders>
            <w:shd w:val="clear" w:color="auto" w:fill="auto"/>
            <w:vAlign w:val="center"/>
          </w:tcPr>
          <w:p w:rsidR="00250162" w:rsidRPr="00ED42A3" w:rsidRDefault="00250162" w:rsidP="0058603A">
            <w:pPr>
              <w:spacing w:after="0" w:line="240" w:lineRule="auto"/>
              <w:jc w:val="center"/>
              <w:rPr>
                <w:rFonts w:asciiTheme="majorHAnsi" w:hAnsiTheme="majorHAnsi" w:cstheme="majorHAnsi"/>
                <w:b w:val="0"/>
                <w:sz w:val="24"/>
                <w:szCs w:val="24"/>
              </w:rPr>
            </w:pPr>
            <w:r>
              <w:rPr>
                <w:rFonts w:asciiTheme="majorHAnsi" w:hAnsiTheme="majorHAnsi" w:cstheme="majorHAnsi"/>
                <w:b w:val="0"/>
                <w:sz w:val="24"/>
                <w:szCs w:val="24"/>
                <w:lang w:val="en-US"/>
              </w:rPr>
              <w:t>13</w:t>
            </w:r>
            <w:r w:rsidRPr="00ED42A3">
              <w:rPr>
                <w:rFonts w:asciiTheme="majorHAnsi" w:hAnsiTheme="majorHAnsi" w:cstheme="majorHAnsi"/>
                <w:b w:val="0"/>
                <w:sz w:val="24"/>
                <w:szCs w:val="24"/>
              </w:rPr>
              <w:t>h30-1</w:t>
            </w:r>
            <w:r>
              <w:rPr>
                <w:rFonts w:asciiTheme="majorHAnsi" w:hAnsiTheme="majorHAnsi" w:cstheme="majorHAnsi"/>
                <w:b w:val="0"/>
                <w:sz w:val="24"/>
                <w:szCs w:val="24"/>
                <w:lang w:val="en-US"/>
              </w:rPr>
              <w:t>7</w:t>
            </w:r>
            <w:r w:rsidRPr="00ED42A3">
              <w:rPr>
                <w:rFonts w:asciiTheme="majorHAnsi" w:hAnsiTheme="majorHAnsi" w:cstheme="majorHAnsi"/>
                <w:b w:val="0"/>
                <w:sz w:val="24"/>
                <w:szCs w:val="24"/>
              </w:rPr>
              <w:t>h</w:t>
            </w:r>
            <w:r>
              <w:rPr>
                <w:rFonts w:asciiTheme="majorHAnsi" w:hAnsiTheme="majorHAnsi" w:cstheme="majorHAnsi"/>
                <w:b w:val="0"/>
                <w:sz w:val="24"/>
                <w:szCs w:val="24"/>
                <w:lang w:val="en-US"/>
              </w:rPr>
              <w:t>0</w:t>
            </w:r>
            <w:r w:rsidRPr="00ED42A3">
              <w:rPr>
                <w:rFonts w:asciiTheme="majorHAnsi" w:hAnsiTheme="majorHAnsi" w:cstheme="majorHAnsi"/>
                <w:b w:val="0"/>
                <w:sz w:val="24"/>
                <w:szCs w:val="24"/>
              </w:rPr>
              <w:t>0</w:t>
            </w:r>
          </w:p>
        </w:tc>
        <w:tc>
          <w:tcPr>
            <w:tcW w:w="2405" w:type="dxa"/>
            <w:tcBorders>
              <w:top w:val="dotted" w:sz="4" w:space="0" w:color="auto"/>
              <w:bottom w:val="single" w:sz="4" w:space="0" w:color="auto"/>
            </w:tcBorders>
            <w:shd w:val="clear" w:color="auto" w:fill="auto"/>
            <w:vAlign w:val="center"/>
          </w:tcPr>
          <w:p w:rsidR="00250162" w:rsidRPr="00250162" w:rsidRDefault="00250162" w:rsidP="0058603A">
            <w:pPr>
              <w:spacing w:after="0" w:line="240" w:lineRule="auto"/>
              <w:jc w:val="center"/>
              <w:rPr>
                <w:rFonts w:asciiTheme="majorHAnsi" w:hAnsiTheme="majorHAnsi" w:cstheme="majorHAnsi"/>
                <w:b w:val="0"/>
                <w:sz w:val="24"/>
                <w:szCs w:val="24"/>
                <w:lang w:val="en-US"/>
              </w:rPr>
            </w:pPr>
            <w:r>
              <w:rPr>
                <w:rFonts w:asciiTheme="majorHAnsi" w:hAnsiTheme="majorHAnsi" w:cstheme="majorHAnsi"/>
                <w:b w:val="0"/>
                <w:sz w:val="24"/>
                <w:szCs w:val="24"/>
                <w:lang w:val="en-US"/>
              </w:rPr>
              <w:t>Hội trường</w:t>
            </w:r>
          </w:p>
        </w:tc>
        <w:tc>
          <w:tcPr>
            <w:tcW w:w="4683" w:type="dxa"/>
            <w:tcBorders>
              <w:top w:val="dotted" w:sz="4" w:space="0" w:color="auto"/>
              <w:bottom w:val="single" w:sz="4" w:space="0" w:color="auto"/>
            </w:tcBorders>
            <w:shd w:val="clear" w:color="auto" w:fill="auto"/>
            <w:vAlign w:val="center"/>
          </w:tcPr>
          <w:p w:rsidR="00250162" w:rsidRPr="00250162" w:rsidRDefault="00250162" w:rsidP="0058603A">
            <w:pPr>
              <w:spacing w:after="0" w:line="240" w:lineRule="auto"/>
              <w:rPr>
                <w:rFonts w:asciiTheme="majorHAnsi" w:hAnsiTheme="majorHAnsi" w:cstheme="majorHAnsi"/>
                <w:b w:val="0"/>
                <w:sz w:val="24"/>
                <w:szCs w:val="24"/>
                <w:lang w:val="en-US"/>
              </w:rPr>
            </w:pPr>
            <w:r>
              <w:rPr>
                <w:rFonts w:asciiTheme="majorHAnsi" w:hAnsiTheme="majorHAnsi" w:cstheme="majorHAnsi"/>
                <w:b w:val="0"/>
                <w:sz w:val="24"/>
                <w:szCs w:val="24"/>
                <w:lang w:val="en-US"/>
              </w:rPr>
              <w:t>Chấm chọn sản phẩm tham dự Cuộc thi cấp Quốc gia</w:t>
            </w:r>
          </w:p>
        </w:tc>
      </w:tr>
      <w:tr w:rsidR="0058603A" w:rsidRPr="00ED42A3" w:rsidTr="00131F41">
        <w:trPr>
          <w:trHeight w:val="385"/>
          <w:jc w:val="center"/>
        </w:trPr>
        <w:tc>
          <w:tcPr>
            <w:tcW w:w="993" w:type="dxa"/>
            <w:vMerge w:val="restart"/>
            <w:shd w:val="clear" w:color="auto" w:fill="auto"/>
            <w:vAlign w:val="center"/>
          </w:tcPr>
          <w:p w:rsidR="0058603A" w:rsidRPr="00ED42A3" w:rsidRDefault="0058603A" w:rsidP="0058603A">
            <w:pPr>
              <w:spacing w:after="0" w:line="240" w:lineRule="auto"/>
              <w:jc w:val="center"/>
              <w:rPr>
                <w:rFonts w:asciiTheme="majorHAnsi" w:hAnsiTheme="majorHAnsi" w:cstheme="majorHAnsi"/>
                <w:b w:val="0"/>
                <w:sz w:val="24"/>
                <w:szCs w:val="24"/>
              </w:rPr>
            </w:pPr>
            <w:r>
              <w:rPr>
                <w:rFonts w:asciiTheme="majorHAnsi" w:hAnsiTheme="majorHAnsi" w:cstheme="majorHAnsi"/>
                <w:b w:val="0"/>
                <w:sz w:val="24"/>
                <w:szCs w:val="24"/>
                <w:lang w:val="en-US"/>
              </w:rPr>
              <w:t>1</w:t>
            </w:r>
            <w:r w:rsidR="00A72C42">
              <w:rPr>
                <w:rFonts w:asciiTheme="majorHAnsi" w:hAnsiTheme="majorHAnsi" w:cstheme="majorHAnsi"/>
                <w:b w:val="0"/>
                <w:sz w:val="24"/>
                <w:szCs w:val="24"/>
                <w:lang w:val="en-US"/>
              </w:rPr>
              <w:t>9</w:t>
            </w:r>
            <w:r w:rsidRPr="00ED42A3">
              <w:rPr>
                <w:rFonts w:asciiTheme="majorHAnsi" w:hAnsiTheme="majorHAnsi" w:cstheme="majorHAnsi"/>
                <w:b w:val="0"/>
                <w:sz w:val="24"/>
                <w:szCs w:val="24"/>
              </w:rPr>
              <w:t>/12</w:t>
            </w:r>
          </w:p>
        </w:tc>
        <w:tc>
          <w:tcPr>
            <w:tcW w:w="1559" w:type="dxa"/>
            <w:tcBorders>
              <w:bottom w:val="dotted" w:sz="4" w:space="0" w:color="auto"/>
            </w:tcBorders>
            <w:shd w:val="clear" w:color="auto" w:fill="auto"/>
            <w:vAlign w:val="center"/>
          </w:tcPr>
          <w:p w:rsidR="0058603A" w:rsidRPr="00ED42A3" w:rsidRDefault="00A72C42" w:rsidP="0058603A">
            <w:pPr>
              <w:spacing w:after="0" w:line="240" w:lineRule="auto"/>
              <w:jc w:val="center"/>
              <w:rPr>
                <w:rFonts w:asciiTheme="majorHAnsi" w:hAnsiTheme="majorHAnsi" w:cstheme="majorHAnsi"/>
                <w:b w:val="0"/>
                <w:sz w:val="24"/>
                <w:szCs w:val="24"/>
              </w:rPr>
            </w:pPr>
            <w:r>
              <w:rPr>
                <w:rFonts w:asciiTheme="majorHAnsi" w:hAnsiTheme="majorHAnsi" w:cstheme="majorHAnsi"/>
                <w:b w:val="0"/>
                <w:sz w:val="24"/>
                <w:szCs w:val="24"/>
                <w:lang w:val="en-US"/>
              </w:rPr>
              <w:t>8</w:t>
            </w:r>
            <w:r w:rsidR="0058603A" w:rsidRPr="00ED42A3">
              <w:rPr>
                <w:rFonts w:asciiTheme="majorHAnsi" w:hAnsiTheme="majorHAnsi" w:cstheme="majorHAnsi"/>
                <w:b w:val="0"/>
                <w:sz w:val="24"/>
                <w:szCs w:val="24"/>
              </w:rPr>
              <w:t>h</w:t>
            </w:r>
            <w:r>
              <w:rPr>
                <w:rFonts w:asciiTheme="majorHAnsi" w:hAnsiTheme="majorHAnsi" w:cstheme="majorHAnsi"/>
                <w:b w:val="0"/>
                <w:sz w:val="24"/>
                <w:szCs w:val="24"/>
                <w:lang w:val="en-US"/>
              </w:rPr>
              <w:t>0</w:t>
            </w:r>
            <w:r w:rsidR="0058603A" w:rsidRPr="00ED42A3">
              <w:rPr>
                <w:rFonts w:asciiTheme="majorHAnsi" w:hAnsiTheme="majorHAnsi" w:cstheme="majorHAnsi"/>
                <w:b w:val="0"/>
                <w:sz w:val="24"/>
                <w:szCs w:val="24"/>
              </w:rPr>
              <w:t>0-11h</w:t>
            </w:r>
            <w:r>
              <w:rPr>
                <w:rFonts w:asciiTheme="majorHAnsi" w:hAnsiTheme="majorHAnsi" w:cstheme="majorHAnsi"/>
                <w:b w:val="0"/>
                <w:sz w:val="24"/>
                <w:szCs w:val="24"/>
                <w:lang w:val="en-US"/>
              </w:rPr>
              <w:t>0</w:t>
            </w:r>
            <w:r w:rsidR="0058603A" w:rsidRPr="00ED42A3">
              <w:rPr>
                <w:rFonts w:asciiTheme="majorHAnsi" w:hAnsiTheme="majorHAnsi" w:cstheme="majorHAnsi"/>
                <w:b w:val="0"/>
                <w:sz w:val="24"/>
                <w:szCs w:val="24"/>
              </w:rPr>
              <w:t>0</w:t>
            </w:r>
          </w:p>
        </w:tc>
        <w:tc>
          <w:tcPr>
            <w:tcW w:w="2405" w:type="dxa"/>
            <w:tcBorders>
              <w:bottom w:val="dotted" w:sz="4" w:space="0" w:color="auto"/>
            </w:tcBorders>
            <w:shd w:val="clear" w:color="auto" w:fill="auto"/>
            <w:vAlign w:val="center"/>
          </w:tcPr>
          <w:p w:rsidR="0058603A" w:rsidRPr="00B75F6A" w:rsidRDefault="00A72C42" w:rsidP="0058603A">
            <w:pPr>
              <w:spacing w:after="0" w:line="240" w:lineRule="auto"/>
              <w:jc w:val="center"/>
              <w:rPr>
                <w:rFonts w:asciiTheme="majorHAnsi" w:hAnsiTheme="majorHAnsi" w:cstheme="majorHAnsi"/>
                <w:b w:val="0"/>
                <w:sz w:val="24"/>
                <w:szCs w:val="24"/>
                <w:lang w:val="en-US"/>
              </w:rPr>
            </w:pPr>
            <w:r>
              <w:rPr>
                <w:rFonts w:asciiTheme="majorHAnsi" w:hAnsiTheme="majorHAnsi" w:cstheme="majorHAnsi"/>
                <w:b w:val="0"/>
                <w:sz w:val="24"/>
                <w:szCs w:val="24"/>
                <w:lang w:val="en-US"/>
              </w:rPr>
              <w:t>Hội trường lớn</w:t>
            </w:r>
          </w:p>
        </w:tc>
        <w:tc>
          <w:tcPr>
            <w:tcW w:w="4683" w:type="dxa"/>
            <w:tcBorders>
              <w:bottom w:val="dotted" w:sz="4" w:space="0" w:color="auto"/>
            </w:tcBorders>
            <w:shd w:val="clear" w:color="auto" w:fill="auto"/>
            <w:vAlign w:val="center"/>
          </w:tcPr>
          <w:p w:rsidR="0058603A" w:rsidRPr="00ED42A3" w:rsidRDefault="00A72C42" w:rsidP="0058603A">
            <w:pPr>
              <w:spacing w:after="0" w:line="240" w:lineRule="auto"/>
              <w:rPr>
                <w:rFonts w:asciiTheme="majorHAnsi" w:hAnsiTheme="majorHAnsi" w:cstheme="majorHAnsi"/>
                <w:b w:val="0"/>
                <w:sz w:val="24"/>
                <w:szCs w:val="24"/>
              </w:rPr>
            </w:pPr>
            <w:r>
              <w:rPr>
                <w:rFonts w:asciiTheme="majorHAnsi" w:hAnsiTheme="majorHAnsi" w:cstheme="majorHAnsi"/>
                <w:b w:val="0"/>
                <w:sz w:val="24"/>
                <w:szCs w:val="24"/>
                <w:lang w:val="en-US"/>
              </w:rPr>
              <w:t>Hội thảo khoa học</w:t>
            </w:r>
          </w:p>
        </w:tc>
      </w:tr>
      <w:tr w:rsidR="0058603A" w:rsidRPr="00ED42A3" w:rsidTr="00131F41">
        <w:trPr>
          <w:trHeight w:val="418"/>
          <w:jc w:val="center"/>
        </w:trPr>
        <w:tc>
          <w:tcPr>
            <w:tcW w:w="993" w:type="dxa"/>
            <w:vMerge/>
            <w:shd w:val="clear" w:color="auto" w:fill="auto"/>
            <w:vAlign w:val="center"/>
          </w:tcPr>
          <w:p w:rsidR="0058603A" w:rsidRPr="00ED42A3" w:rsidRDefault="0058603A" w:rsidP="0058603A">
            <w:pPr>
              <w:spacing w:after="0" w:line="240" w:lineRule="auto"/>
              <w:jc w:val="center"/>
              <w:rPr>
                <w:rFonts w:asciiTheme="majorHAnsi" w:hAnsiTheme="majorHAnsi" w:cstheme="majorHAnsi"/>
                <w:b w:val="0"/>
                <w:sz w:val="24"/>
                <w:szCs w:val="24"/>
              </w:rPr>
            </w:pPr>
          </w:p>
        </w:tc>
        <w:tc>
          <w:tcPr>
            <w:tcW w:w="1559" w:type="dxa"/>
            <w:tcBorders>
              <w:top w:val="dotted" w:sz="4" w:space="0" w:color="auto"/>
              <w:bottom w:val="dotted" w:sz="4" w:space="0" w:color="auto"/>
            </w:tcBorders>
            <w:shd w:val="clear" w:color="auto" w:fill="auto"/>
            <w:vAlign w:val="center"/>
          </w:tcPr>
          <w:p w:rsidR="0058603A" w:rsidRPr="00ED42A3" w:rsidRDefault="0058603A" w:rsidP="0058603A">
            <w:pPr>
              <w:spacing w:after="0" w:line="240" w:lineRule="auto"/>
              <w:jc w:val="center"/>
              <w:rPr>
                <w:rFonts w:asciiTheme="majorHAnsi" w:hAnsiTheme="majorHAnsi" w:cstheme="majorHAnsi"/>
                <w:b w:val="0"/>
                <w:sz w:val="24"/>
                <w:szCs w:val="24"/>
              </w:rPr>
            </w:pPr>
            <w:r>
              <w:rPr>
                <w:rFonts w:asciiTheme="majorHAnsi" w:hAnsiTheme="majorHAnsi" w:cstheme="majorHAnsi"/>
                <w:b w:val="0"/>
                <w:sz w:val="24"/>
                <w:szCs w:val="24"/>
              </w:rPr>
              <w:t>1</w:t>
            </w:r>
            <w:r>
              <w:rPr>
                <w:rFonts w:asciiTheme="majorHAnsi" w:hAnsiTheme="majorHAnsi" w:cstheme="majorHAnsi"/>
                <w:b w:val="0"/>
                <w:sz w:val="24"/>
                <w:szCs w:val="24"/>
                <w:lang w:val="en-US"/>
              </w:rPr>
              <w:t>4</w:t>
            </w:r>
            <w:r w:rsidRPr="00ED42A3">
              <w:rPr>
                <w:rFonts w:asciiTheme="majorHAnsi" w:hAnsiTheme="majorHAnsi" w:cstheme="majorHAnsi"/>
                <w:b w:val="0"/>
                <w:sz w:val="24"/>
                <w:szCs w:val="24"/>
              </w:rPr>
              <w:t>h00-15h00</w:t>
            </w:r>
          </w:p>
        </w:tc>
        <w:tc>
          <w:tcPr>
            <w:tcW w:w="2405" w:type="dxa"/>
            <w:tcBorders>
              <w:top w:val="dotted" w:sz="4" w:space="0" w:color="auto"/>
              <w:bottom w:val="dotted" w:sz="4" w:space="0" w:color="auto"/>
            </w:tcBorders>
            <w:shd w:val="clear" w:color="auto" w:fill="auto"/>
            <w:vAlign w:val="center"/>
          </w:tcPr>
          <w:p w:rsidR="0058603A" w:rsidRPr="00ED42A3" w:rsidRDefault="0058603A" w:rsidP="0058603A">
            <w:pPr>
              <w:spacing w:after="0" w:line="240" w:lineRule="auto"/>
              <w:jc w:val="center"/>
              <w:rPr>
                <w:rFonts w:asciiTheme="majorHAnsi" w:hAnsiTheme="majorHAnsi" w:cstheme="majorHAnsi"/>
                <w:b w:val="0"/>
                <w:sz w:val="24"/>
                <w:szCs w:val="24"/>
              </w:rPr>
            </w:pPr>
            <w:r w:rsidRPr="00ED42A3">
              <w:rPr>
                <w:rFonts w:asciiTheme="majorHAnsi" w:hAnsiTheme="majorHAnsi" w:cstheme="majorHAnsi"/>
                <w:b w:val="0"/>
                <w:sz w:val="24"/>
                <w:szCs w:val="24"/>
              </w:rPr>
              <w:t>Nhà đa năng</w:t>
            </w:r>
          </w:p>
        </w:tc>
        <w:tc>
          <w:tcPr>
            <w:tcW w:w="4683" w:type="dxa"/>
            <w:tcBorders>
              <w:top w:val="dotted" w:sz="4" w:space="0" w:color="auto"/>
              <w:bottom w:val="dotted" w:sz="4" w:space="0" w:color="auto"/>
            </w:tcBorders>
            <w:shd w:val="clear" w:color="auto" w:fill="auto"/>
            <w:vAlign w:val="center"/>
          </w:tcPr>
          <w:p w:rsidR="0058603A" w:rsidRPr="00ED42A3" w:rsidRDefault="0058603A" w:rsidP="0058603A">
            <w:pPr>
              <w:spacing w:after="0" w:line="240" w:lineRule="auto"/>
              <w:rPr>
                <w:rFonts w:asciiTheme="majorHAnsi" w:hAnsiTheme="majorHAnsi" w:cstheme="majorHAnsi"/>
                <w:b w:val="0"/>
                <w:sz w:val="24"/>
                <w:szCs w:val="24"/>
              </w:rPr>
            </w:pPr>
            <w:r w:rsidRPr="00ED42A3">
              <w:rPr>
                <w:rFonts w:asciiTheme="majorHAnsi" w:hAnsiTheme="majorHAnsi" w:cstheme="majorHAnsi"/>
                <w:b w:val="0"/>
                <w:sz w:val="24"/>
                <w:szCs w:val="24"/>
              </w:rPr>
              <w:t xml:space="preserve">Tham quan khu vực trưng bày </w:t>
            </w:r>
          </w:p>
        </w:tc>
      </w:tr>
      <w:tr w:rsidR="0058603A" w:rsidRPr="00ED42A3" w:rsidTr="00131F41">
        <w:trPr>
          <w:trHeight w:val="552"/>
          <w:jc w:val="center"/>
        </w:trPr>
        <w:tc>
          <w:tcPr>
            <w:tcW w:w="993" w:type="dxa"/>
            <w:vMerge/>
            <w:shd w:val="clear" w:color="auto" w:fill="auto"/>
            <w:vAlign w:val="center"/>
          </w:tcPr>
          <w:p w:rsidR="0058603A" w:rsidRPr="00ED42A3" w:rsidRDefault="0058603A" w:rsidP="0058603A">
            <w:pPr>
              <w:spacing w:after="0" w:line="240" w:lineRule="auto"/>
              <w:jc w:val="center"/>
              <w:rPr>
                <w:rFonts w:asciiTheme="majorHAnsi" w:hAnsiTheme="majorHAnsi" w:cstheme="majorHAnsi"/>
                <w:b w:val="0"/>
                <w:sz w:val="24"/>
                <w:szCs w:val="24"/>
              </w:rPr>
            </w:pPr>
          </w:p>
        </w:tc>
        <w:tc>
          <w:tcPr>
            <w:tcW w:w="1559" w:type="dxa"/>
            <w:tcBorders>
              <w:top w:val="dotted" w:sz="4" w:space="0" w:color="auto"/>
            </w:tcBorders>
            <w:shd w:val="clear" w:color="auto" w:fill="auto"/>
            <w:vAlign w:val="center"/>
          </w:tcPr>
          <w:p w:rsidR="0058603A" w:rsidRPr="00ED42A3" w:rsidRDefault="0058603A" w:rsidP="0058603A">
            <w:pPr>
              <w:spacing w:after="0" w:line="240" w:lineRule="auto"/>
              <w:jc w:val="center"/>
              <w:rPr>
                <w:rFonts w:asciiTheme="majorHAnsi" w:hAnsiTheme="majorHAnsi" w:cstheme="majorHAnsi"/>
                <w:b w:val="0"/>
                <w:sz w:val="24"/>
                <w:szCs w:val="24"/>
              </w:rPr>
            </w:pPr>
            <w:r w:rsidRPr="00ED42A3">
              <w:rPr>
                <w:rFonts w:asciiTheme="majorHAnsi" w:hAnsiTheme="majorHAnsi" w:cstheme="majorHAnsi"/>
                <w:b w:val="0"/>
                <w:sz w:val="24"/>
                <w:szCs w:val="24"/>
              </w:rPr>
              <w:t>15h</w:t>
            </w:r>
            <w:r>
              <w:rPr>
                <w:rFonts w:asciiTheme="majorHAnsi" w:hAnsiTheme="majorHAnsi" w:cstheme="majorHAnsi"/>
                <w:b w:val="0"/>
                <w:sz w:val="24"/>
                <w:szCs w:val="24"/>
                <w:lang w:val="en-US"/>
              </w:rPr>
              <w:t>0</w:t>
            </w:r>
            <w:r w:rsidRPr="00ED42A3">
              <w:rPr>
                <w:rFonts w:asciiTheme="majorHAnsi" w:hAnsiTheme="majorHAnsi" w:cstheme="majorHAnsi"/>
                <w:b w:val="0"/>
                <w:sz w:val="24"/>
                <w:szCs w:val="24"/>
              </w:rPr>
              <w:t>0</w:t>
            </w:r>
          </w:p>
        </w:tc>
        <w:tc>
          <w:tcPr>
            <w:tcW w:w="2405" w:type="dxa"/>
            <w:tcBorders>
              <w:top w:val="dotted" w:sz="4" w:space="0" w:color="auto"/>
            </w:tcBorders>
            <w:shd w:val="clear" w:color="auto" w:fill="auto"/>
            <w:vAlign w:val="center"/>
          </w:tcPr>
          <w:p w:rsidR="0058603A" w:rsidRPr="00ED42A3" w:rsidRDefault="0058603A" w:rsidP="0058603A">
            <w:pPr>
              <w:spacing w:after="0" w:line="240" w:lineRule="auto"/>
              <w:jc w:val="center"/>
              <w:rPr>
                <w:rFonts w:asciiTheme="majorHAnsi" w:hAnsiTheme="majorHAnsi" w:cstheme="majorHAnsi"/>
                <w:b w:val="0"/>
                <w:sz w:val="24"/>
                <w:szCs w:val="24"/>
              </w:rPr>
            </w:pPr>
            <w:r w:rsidRPr="00ED42A3">
              <w:rPr>
                <w:rFonts w:asciiTheme="majorHAnsi" w:hAnsiTheme="majorHAnsi" w:cstheme="majorHAnsi"/>
                <w:b w:val="0"/>
                <w:sz w:val="24"/>
                <w:szCs w:val="24"/>
              </w:rPr>
              <w:t>Hội trườ</w:t>
            </w:r>
            <w:r>
              <w:rPr>
                <w:rFonts w:asciiTheme="majorHAnsi" w:hAnsiTheme="majorHAnsi" w:cstheme="majorHAnsi"/>
                <w:b w:val="0"/>
                <w:sz w:val="24"/>
                <w:szCs w:val="24"/>
              </w:rPr>
              <w:t>ng l</w:t>
            </w:r>
            <w:r w:rsidRPr="00E8375D">
              <w:rPr>
                <w:rFonts w:asciiTheme="majorHAnsi" w:hAnsiTheme="majorHAnsi" w:cstheme="majorHAnsi"/>
                <w:b w:val="0"/>
                <w:sz w:val="24"/>
                <w:szCs w:val="24"/>
              </w:rPr>
              <w:t>ớn</w:t>
            </w:r>
          </w:p>
        </w:tc>
        <w:tc>
          <w:tcPr>
            <w:tcW w:w="4683" w:type="dxa"/>
            <w:tcBorders>
              <w:top w:val="dotted" w:sz="4" w:space="0" w:color="auto"/>
            </w:tcBorders>
            <w:shd w:val="clear" w:color="auto" w:fill="auto"/>
            <w:vAlign w:val="center"/>
          </w:tcPr>
          <w:p w:rsidR="0058603A" w:rsidRPr="00ED42A3" w:rsidRDefault="0058603A" w:rsidP="0058603A">
            <w:pPr>
              <w:spacing w:after="0" w:line="240" w:lineRule="auto"/>
              <w:rPr>
                <w:rFonts w:asciiTheme="majorHAnsi" w:hAnsiTheme="majorHAnsi" w:cstheme="majorHAnsi"/>
                <w:b w:val="0"/>
                <w:sz w:val="24"/>
                <w:szCs w:val="24"/>
              </w:rPr>
            </w:pPr>
            <w:r w:rsidRPr="00ED42A3">
              <w:rPr>
                <w:rFonts w:asciiTheme="majorHAnsi" w:hAnsiTheme="majorHAnsi" w:cstheme="majorHAnsi"/>
                <w:b w:val="0"/>
                <w:sz w:val="24"/>
                <w:szCs w:val="24"/>
              </w:rPr>
              <w:t>Lễ tổng kết, trao giải và phát động cuộc thi năm sau</w:t>
            </w:r>
          </w:p>
        </w:tc>
      </w:tr>
    </w:tbl>
    <w:p w:rsidR="005661D2" w:rsidRPr="008E396D" w:rsidRDefault="00F76D3C" w:rsidP="0058603A">
      <w:pPr>
        <w:spacing w:before="60" w:after="60" w:line="240" w:lineRule="auto"/>
        <w:ind w:firstLine="426"/>
        <w:jc w:val="both"/>
        <w:rPr>
          <w:rFonts w:ascii="Times-Roman" w:hAnsi="Times-Roman"/>
          <w:b w:val="0"/>
          <w:color w:val="000000"/>
          <w:sz w:val="26"/>
          <w:szCs w:val="26"/>
        </w:rPr>
      </w:pPr>
      <w:r w:rsidRPr="008E396D">
        <w:rPr>
          <w:rFonts w:ascii="Times-Roman" w:hAnsi="Times-Roman"/>
          <w:b w:val="0"/>
          <w:color w:val="000000"/>
          <w:sz w:val="26"/>
          <w:szCs w:val="26"/>
        </w:rPr>
        <w:t>3</w:t>
      </w:r>
      <w:r w:rsidR="005661D2" w:rsidRPr="008E396D">
        <w:rPr>
          <w:rFonts w:ascii="Times-Roman" w:hAnsi="Times-Roman"/>
          <w:b w:val="0"/>
          <w:color w:val="000000"/>
          <w:sz w:val="26"/>
          <w:szCs w:val="26"/>
        </w:rPr>
        <w:t>. Công tác chuẩn bị</w:t>
      </w:r>
      <w:r w:rsidR="000C0C35" w:rsidRPr="008E396D">
        <w:rPr>
          <w:rFonts w:ascii="Times-Roman" w:hAnsi="Times-Roman"/>
          <w:b w:val="0"/>
          <w:color w:val="000000"/>
          <w:sz w:val="26"/>
          <w:szCs w:val="26"/>
        </w:rPr>
        <w:t xml:space="preserve"> </w:t>
      </w:r>
    </w:p>
    <w:p w:rsidR="00634398" w:rsidRDefault="00F76D3C" w:rsidP="0058603A">
      <w:pPr>
        <w:spacing w:before="60" w:after="60" w:line="240" w:lineRule="auto"/>
        <w:ind w:firstLine="426"/>
        <w:jc w:val="both"/>
        <w:rPr>
          <w:rFonts w:ascii="Times-Roman" w:hAnsi="Times-Roman"/>
          <w:b w:val="0"/>
          <w:color w:val="000000"/>
          <w:sz w:val="26"/>
          <w:szCs w:val="26"/>
          <w:lang w:val="en-US"/>
        </w:rPr>
      </w:pPr>
      <w:r w:rsidRPr="00B75F6A">
        <w:rPr>
          <w:rFonts w:ascii="Times-Roman" w:hAnsi="Times-Roman"/>
          <w:b w:val="0"/>
          <w:color w:val="000000"/>
          <w:sz w:val="26"/>
          <w:szCs w:val="26"/>
        </w:rPr>
        <w:t>3</w:t>
      </w:r>
      <w:r w:rsidR="005661D2" w:rsidRPr="005661D2">
        <w:rPr>
          <w:rFonts w:ascii="Times-Roman" w:hAnsi="Times-Roman"/>
          <w:b w:val="0"/>
          <w:color w:val="000000"/>
          <w:sz w:val="26"/>
          <w:szCs w:val="26"/>
        </w:rPr>
        <w:t>.</w:t>
      </w:r>
      <w:r w:rsidR="00265685" w:rsidRPr="00265685">
        <w:rPr>
          <w:rFonts w:ascii="Times-Roman" w:hAnsi="Times-Roman"/>
          <w:b w:val="0"/>
          <w:color w:val="000000"/>
          <w:sz w:val="26"/>
          <w:szCs w:val="26"/>
        </w:rPr>
        <w:t xml:space="preserve">1. </w:t>
      </w:r>
      <w:r w:rsidR="000C78E9" w:rsidRPr="00D56B6C">
        <w:rPr>
          <w:rFonts w:ascii="Times-Roman" w:hAnsi="Times-Roman"/>
          <w:b w:val="0"/>
          <w:color w:val="000000"/>
          <w:sz w:val="26"/>
          <w:szCs w:val="26"/>
        </w:rPr>
        <w:t>Phòng</w:t>
      </w:r>
      <w:r w:rsidR="000C78E9">
        <w:rPr>
          <w:rFonts w:ascii="Times-Roman" w:hAnsi="Times-Roman"/>
          <w:b w:val="0"/>
          <w:color w:val="000000"/>
          <w:sz w:val="26"/>
          <w:szCs w:val="26"/>
        </w:rPr>
        <w:t xml:space="preserve"> GD</w:t>
      </w:r>
      <w:r w:rsidR="000C78E9" w:rsidRPr="00D56B6C">
        <w:rPr>
          <w:rFonts w:ascii="Times-Roman" w:hAnsi="Times-Roman"/>
          <w:b w:val="0"/>
          <w:color w:val="000000"/>
          <w:sz w:val="26"/>
          <w:szCs w:val="26"/>
        </w:rPr>
        <w:t>ĐT</w:t>
      </w:r>
      <w:r w:rsidR="00634398" w:rsidRPr="00634398">
        <w:rPr>
          <w:rFonts w:ascii="Times-Roman" w:hAnsi="Times-Roman"/>
          <w:b w:val="0"/>
          <w:color w:val="000000"/>
          <w:sz w:val="26"/>
          <w:szCs w:val="26"/>
        </w:rPr>
        <w:t xml:space="preserve"> thị xã Đông Triều</w:t>
      </w:r>
      <w:r w:rsidR="000C78E9" w:rsidRPr="00D11CE7">
        <w:rPr>
          <w:rFonts w:ascii="Times-Roman" w:hAnsi="Times-Roman"/>
          <w:b w:val="0"/>
          <w:color w:val="000000"/>
          <w:sz w:val="26"/>
          <w:szCs w:val="26"/>
        </w:rPr>
        <w:t>:</w:t>
      </w:r>
      <w:r w:rsidR="00634398" w:rsidRPr="00634398">
        <w:rPr>
          <w:rFonts w:ascii="Times-Roman" w:hAnsi="Times-Roman"/>
          <w:b w:val="0"/>
          <w:color w:val="000000"/>
          <w:sz w:val="26"/>
          <w:szCs w:val="26"/>
        </w:rPr>
        <w:t xml:space="preserve"> Phụ trách</w:t>
      </w:r>
      <w:r w:rsidR="003651DB">
        <w:rPr>
          <w:rFonts w:ascii="Times-Roman" w:hAnsi="Times-Roman"/>
          <w:b w:val="0"/>
          <w:color w:val="000000"/>
          <w:sz w:val="26"/>
          <w:szCs w:val="26"/>
        </w:rPr>
        <w:t xml:space="preserve"> chu</w:t>
      </w:r>
      <w:r w:rsidR="003651DB" w:rsidRPr="003651DB">
        <w:rPr>
          <w:rFonts w:ascii="Times-Roman" w:hAnsi="Times-Roman"/>
          <w:b w:val="0"/>
          <w:color w:val="000000"/>
          <w:sz w:val="26"/>
          <w:szCs w:val="26"/>
        </w:rPr>
        <w:t>ẩn bị và dẫn</w:t>
      </w:r>
      <w:r w:rsidR="00634398" w:rsidRPr="00634398">
        <w:rPr>
          <w:rFonts w:ascii="Times-Roman" w:hAnsi="Times-Roman"/>
          <w:b w:val="0"/>
          <w:color w:val="000000"/>
          <w:sz w:val="26"/>
          <w:szCs w:val="26"/>
        </w:rPr>
        <w:t xml:space="preserve"> chương trình văn nghệ</w:t>
      </w:r>
      <w:r w:rsidR="0025508C" w:rsidRPr="0025508C">
        <w:rPr>
          <w:rFonts w:ascii="Times-Roman" w:hAnsi="Times-Roman"/>
          <w:b w:val="0"/>
          <w:color w:val="000000"/>
          <w:sz w:val="26"/>
          <w:szCs w:val="26"/>
        </w:rPr>
        <w:t xml:space="preserve"> của Lễ</w:t>
      </w:r>
      <w:r w:rsidR="00634398" w:rsidRPr="00634398">
        <w:rPr>
          <w:rFonts w:ascii="Times-Roman" w:hAnsi="Times-Roman"/>
          <w:b w:val="0"/>
          <w:color w:val="000000"/>
          <w:sz w:val="26"/>
          <w:szCs w:val="26"/>
        </w:rPr>
        <w:t xml:space="preserve"> khai mạc</w:t>
      </w:r>
      <w:r w:rsidR="0025508C">
        <w:rPr>
          <w:rFonts w:ascii="Times-Roman" w:hAnsi="Times-Roman"/>
          <w:b w:val="0"/>
          <w:color w:val="000000"/>
          <w:sz w:val="26"/>
          <w:szCs w:val="26"/>
        </w:rPr>
        <w:t xml:space="preserve"> Cu</w:t>
      </w:r>
      <w:r w:rsidR="0025508C" w:rsidRPr="0025508C">
        <w:rPr>
          <w:rFonts w:ascii="Times-Roman" w:hAnsi="Times-Roman"/>
          <w:b w:val="0"/>
          <w:color w:val="000000"/>
          <w:sz w:val="26"/>
          <w:szCs w:val="26"/>
        </w:rPr>
        <w:t xml:space="preserve">ộc thi </w:t>
      </w:r>
      <w:r w:rsidR="00263042" w:rsidRPr="001F058B">
        <w:rPr>
          <w:rFonts w:ascii="Times-Roman" w:hAnsi="Times-Roman"/>
          <w:b w:val="0"/>
          <w:color w:val="000000"/>
          <w:sz w:val="26"/>
          <w:szCs w:val="26"/>
        </w:rPr>
        <w:t>(</w:t>
      </w:r>
      <w:r w:rsidR="00634398" w:rsidRPr="00634398">
        <w:rPr>
          <w:rFonts w:ascii="Times-Roman" w:hAnsi="Times-Roman"/>
          <w:b w:val="0"/>
          <w:color w:val="000000"/>
          <w:sz w:val="26"/>
          <w:szCs w:val="26"/>
        </w:rPr>
        <w:t xml:space="preserve">03 tiết mục </w:t>
      </w:r>
      <w:r w:rsidR="00263042">
        <w:rPr>
          <w:rFonts w:ascii="Times-Roman" w:hAnsi="Times-Roman"/>
          <w:b w:val="0"/>
          <w:color w:val="000000"/>
          <w:sz w:val="26"/>
          <w:szCs w:val="26"/>
        </w:rPr>
        <w:t>t</w:t>
      </w:r>
      <w:r w:rsidR="00263042" w:rsidRPr="00050224">
        <w:rPr>
          <w:rFonts w:ascii="Times-Roman" w:hAnsi="Times-Roman"/>
          <w:b w:val="0"/>
          <w:color w:val="000000"/>
          <w:sz w:val="26"/>
          <w:szCs w:val="26"/>
        </w:rPr>
        <w:t xml:space="preserve">ốp ca, </w:t>
      </w:r>
      <w:r w:rsidR="00263042" w:rsidRPr="00187A0F">
        <w:rPr>
          <w:rFonts w:ascii="Times-Roman" w:hAnsi="Times-Roman"/>
          <w:b w:val="0"/>
          <w:color w:val="000000"/>
          <w:sz w:val="26"/>
          <w:szCs w:val="26"/>
        </w:rPr>
        <w:t>có chủ đề phù hợp Cuộc thi</w:t>
      </w:r>
      <w:r w:rsidR="00634398">
        <w:rPr>
          <w:rFonts w:ascii="Times-Roman" w:hAnsi="Times-Roman"/>
          <w:b w:val="0"/>
          <w:color w:val="000000"/>
          <w:sz w:val="26"/>
          <w:szCs w:val="26"/>
        </w:rPr>
        <w:t xml:space="preserve">, trong </w:t>
      </w:r>
      <w:r w:rsidR="00634398" w:rsidRPr="00634398">
        <w:rPr>
          <w:rFonts w:ascii="Times-Roman" w:hAnsi="Times-Roman"/>
          <w:b w:val="0"/>
          <w:color w:val="000000"/>
          <w:sz w:val="26"/>
          <w:szCs w:val="26"/>
        </w:rPr>
        <w:t xml:space="preserve">đó có tiết mục hát múa bài </w:t>
      </w:r>
      <w:r w:rsidR="00634398" w:rsidRPr="00634398">
        <w:rPr>
          <w:rFonts w:ascii="Times-Roman" w:hAnsi="Times-Roman"/>
          <w:b w:val="0"/>
          <w:i/>
          <w:color w:val="000000"/>
          <w:sz w:val="26"/>
          <w:szCs w:val="26"/>
        </w:rPr>
        <w:t>Niềm vui khoa học</w:t>
      </w:r>
      <w:r w:rsidR="00634398" w:rsidRPr="00634398">
        <w:rPr>
          <w:rFonts w:ascii="Times-Roman" w:hAnsi="Times-Roman"/>
          <w:b w:val="0"/>
          <w:color w:val="000000"/>
          <w:sz w:val="26"/>
          <w:szCs w:val="26"/>
        </w:rPr>
        <w:t>)</w:t>
      </w:r>
      <w:r w:rsidR="0025508C" w:rsidRPr="0025508C">
        <w:rPr>
          <w:rFonts w:ascii="Times-Roman" w:hAnsi="Times-Roman"/>
          <w:b w:val="0"/>
          <w:color w:val="000000"/>
          <w:sz w:val="26"/>
          <w:szCs w:val="26"/>
        </w:rPr>
        <w:t>;</w:t>
      </w:r>
      <w:r w:rsidR="005661D2" w:rsidRPr="005661D2">
        <w:rPr>
          <w:rFonts w:ascii="Times-Roman" w:hAnsi="Times-Roman"/>
          <w:b w:val="0"/>
          <w:color w:val="000000"/>
          <w:sz w:val="26"/>
          <w:szCs w:val="26"/>
        </w:rPr>
        <w:t xml:space="preserve"> gửi nội dung </w:t>
      </w:r>
      <w:r w:rsidR="005661D2" w:rsidRPr="00C70766">
        <w:rPr>
          <w:rFonts w:ascii="Times-Roman" w:hAnsi="Times-Roman"/>
          <w:b w:val="0"/>
          <w:color w:val="000000"/>
          <w:sz w:val="26"/>
          <w:szCs w:val="26"/>
        </w:rPr>
        <w:t xml:space="preserve">lời dẫn chương trình văn nghệ </w:t>
      </w:r>
      <w:r w:rsidR="005661D2" w:rsidRPr="00520DA8">
        <w:rPr>
          <w:rFonts w:ascii="Times-Roman" w:hAnsi="Times-Roman"/>
          <w:b w:val="0"/>
          <w:color w:val="000000"/>
          <w:sz w:val="26"/>
          <w:szCs w:val="26"/>
        </w:rPr>
        <w:lastRenderedPageBreak/>
        <w:t>về</w:t>
      </w:r>
      <w:r w:rsidR="005661D2">
        <w:rPr>
          <w:rFonts w:ascii="Times-Roman" w:hAnsi="Times-Roman"/>
          <w:b w:val="0"/>
          <w:color w:val="000000"/>
          <w:sz w:val="26"/>
          <w:szCs w:val="26"/>
        </w:rPr>
        <w:t xml:space="preserve"> S</w:t>
      </w:r>
      <w:r w:rsidR="005661D2" w:rsidRPr="00C70766">
        <w:rPr>
          <w:rFonts w:ascii="Times-Roman" w:hAnsi="Times-Roman"/>
          <w:b w:val="0"/>
          <w:color w:val="000000"/>
          <w:sz w:val="26"/>
          <w:szCs w:val="26"/>
        </w:rPr>
        <w:t>ở G</w:t>
      </w:r>
      <w:r w:rsidR="005661D2">
        <w:rPr>
          <w:rFonts w:ascii="Times-Roman" w:hAnsi="Times-Roman"/>
          <w:b w:val="0"/>
          <w:color w:val="000000"/>
          <w:sz w:val="26"/>
          <w:szCs w:val="26"/>
        </w:rPr>
        <w:t>D</w:t>
      </w:r>
      <w:r w:rsidR="005661D2" w:rsidRPr="00C70766">
        <w:rPr>
          <w:rFonts w:ascii="Times-Roman" w:hAnsi="Times-Roman"/>
          <w:b w:val="0"/>
          <w:color w:val="000000"/>
          <w:sz w:val="26"/>
          <w:szCs w:val="26"/>
        </w:rPr>
        <w:t>Đ</w:t>
      </w:r>
      <w:r w:rsidR="005661D2">
        <w:rPr>
          <w:rFonts w:ascii="Times-Roman" w:hAnsi="Times-Roman"/>
          <w:b w:val="0"/>
          <w:color w:val="000000"/>
          <w:sz w:val="26"/>
          <w:szCs w:val="26"/>
        </w:rPr>
        <w:t>T</w:t>
      </w:r>
      <w:r w:rsidR="005661D2" w:rsidRPr="00C70766">
        <w:rPr>
          <w:rFonts w:ascii="Times-Roman" w:hAnsi="Times-Roman"/>
          <w:b w:val="0"/>
          <w:color w:val="000000"/>
          <w:sz w:val="26"/>
          <w:szCs w:val="26"/>
        </w:rPr>
        <w:t xml:space="preserve"> </w:t>
      </w:r>
      <w:r w:rsidR="005661D2">
        <w:rPr>
          <w:rFonts w:ascii="Times-Roman" w:hAnsi="Times-Roman"/>
          <w:b w:val="0"/>
          <w:color w:val="000000"/>
          <w:sz w:val="26"/>
          <w:szCs w:val="26"/>
        </w:rPr>
        <w:t>qua</w:t>
      </w:r>
      <w:r w:rsidR="005661D2" w:rsidRPr="002654BC">
        <w:rPr>
          <w:rFonts w:ascii="Times-Roman" w:hAnsi="Times-Roman"/>
          <w:b w:val="0"/>
          <w:color w:val="000000"/>
          <w:sz w:val="26"/>
          <w:szCs w:val="26"/>
        </w:rPr>
        <w:t xml:space="preserve"> email về</w:t>
      </w:r>
      <w:r w:rsidR="005661D2">
        <w:rPr>
          <w:rFonts w:ascii="Times-Roman" w:hAnsi="Times-Roman"/>
          <w:b w:val="0"/>
          <w:color w:val="000000"/>
          <w:sz w:val="26"/>
          <w:szCs w:val="26"/>
        </w:rPr>
        <w:t xml:space="preserve"> ph</w:t>
      </w:r>
      <w:r w:rsidR="005661D2" w:rsidRPr="00C70766">
        <w:rPr>
          <w:rFonts w:ascii="Times-Roman" w:hAnsi="Times-Roman"/>
          <w:b w:val="0"/>
          <w:color w:val="000000"/>
          <w:sz w:val="26"/>
          <w:szCs w:val="26"/>
        </w:rPr>
        <w:t>òng</w:t>
      </w:r>
      <w:r w:rsidR="005661D2">
        <w:rPr>
          <w:rFonts w:ascii="Times-Roman" w:hAnsi="Times-Roman"/>
          <w:b w:val="0"/>
          <w:color w:val="000000"/>
          <w:sz w:val="26"/>
          <w:szCs w:val="26"/>
        </w:rPr>
        <w:t xml:space="preserve"> </w:t>
      </w:r>
      <w:r w:rsidR="005661D2" w:rsidRPr="002654BC">
        <w:rPr>
          <w:rFonts w:ascii="Times-Roman" w:hAnsi="Times-Roman"/>
          <w:b w:val="0"/>
          <w:color w:val="000000"/>
          <w:sz w:val="26"/>
          <w:szCs w:val="26"/>
        </w:rPr>
        <w:t xml:space="preserve">Giáo </w:t>
      </w:r>
      <w:r w:rsidR="005661D2">
        <w:rPr>
          <w:rFonts w:ascii="Times-Roman" w:hAnsi="Times-Roman"/>
          <w:b w:val="0"/>
          <w:color w:val="000000"/>
          <w:sz w:val="26"/>
          <w:szCs w:val="26"/>
        </w:rPr>
        <w:t>d</w:t>
      </w:r>
      <w:r w:rsidR="005661D2" w:rsidRPr="00C70766">
        <w:rPr>
          <w:rFonts w:ascii="Times-Roman" w:hAnsi="Times-Roman"/>
          <w:b w:val="0"/>
          <w:color w:val="000000"/>
          <w:sz w:val="26"/>
          <w:szCs w:val="26"/>
        </w:rPr>
        <w:t>ục trung học</w:t>
      </w:r>
      <w:r w:rsidR="005661D2" w:rsidRPr="002654BC">
        <w:rPr>
          <w:rFonts w:ascii="Times-Roman" w:hAnsi="Times-Roman"/>
          <w:b w:val="0"/>
          <w:color w:val="000000"/>
          <w:sz w:val="26"/>
          <w:szCs w:val="26"/>
        </w:rPr>
        <w:t xml:space="preserve"> (phonggdtrh@quangninh.edu.vn)</w:t>
      </w:r>
      <w:r w:rsidR="005661D2">
        <w:rPr>
          <w:rFonts w:ascii="Times-Roman" w:hAnsi="Times-Roman"/>
          <w:b w:val="0"/>
          <w:color w:val="000000"/>
          <w:sz w:val="26"/>
          <w:szCs w:val="26"/>
        </w:rPr>
        <w:t xml:space="preserve"> </w:t>
      </w:r>
      <w:r w:rsidR="005661D2" w:rsidRPr="00520DA8">
        <w:rPr>
          <w:rFonts w:ascii="Times-Roman" w:hAnsi="Times-Roman"/>
          <w:b w:val="0"/>
          <w:color w:val="000000"/>
          <w:sz w:val="26"/>
          <w:szCs w:val="26"/>
        </w:rPr>
        <w:t>tr</w:t>
      </w:r>
      <w:r w:rsidR="005661D2">
        <w:rPr>
          <w:rFonts w:ascii="Times-Roman" w:hAnsi="Times-Roman"/>
          <w:b w:val="0"/>
          <w:color w:val="000000"/>
          <w:sz w:val="26"/>
          <w:szCs w:val="26"/>
        </w:rPr>
        <w:t>ư</w:t>
      </w:r>
      <w:r w:rsidR="005661D2" w:rsidRPr="00520DA8">
        <w:rPr>
          <w:rFonts w:ascii="Times-Roman" w:hAnsi="Times-Roman"/>
          <w:b w:val="0"/>
          <w:color w:val="000000"/>
          <w:sz w:val="26"/>
          <w:szCs w:val="26"/>
        </w:rPr>
        <w:t xml:space="preserve">ớc ngày </w:t>
      </w:r>
      <w:r w:rsidR="0063393F" w:rsidRPr="0063393F">
        <w:rPr>
          <w:rFonts w:ascii="Times-Roman" w:hAnsi="Times-Roman"/>
          <w:color w:val="000000"/>
          <w:sz w:val="26"/>
          <w:szCs w:val="26"/>
        </w:rPr>
        <w:t>12</w:t>
      </w:r>
      <w:r w:rsidR="005661D2" w:rsidRPr="0063393F">
        <w:rPr>
          <w:rFonts w:ascii="Times-Roman" w:hAnsi="Times-Roman"/>
          <w:color w:val="000000"/>
          <w:sz w:val="26"/>
          <w:szCs w:val="26"/>
        </w:rPr>
        <w:t>/1</w:t>
      </w:r>
      <w:r w:rsidR="0063393F" w:rsidRPr="0063393F">
        <w:rPr>
          <w:rFonts w:ascii="Times-Roman" w:hAnsi="Times-Roman"/>
          <w:color w:val="000000"/>
          <w:sz w:val="26"/>
          <w:szCs w:val="26"/>
        </w:rPr>
        <w:t>2</w:t>
      </w:r>
      <w:r w:rsidR="005661D2">
        <w:rPr>
          <w:rFonts w:ascii="Times-Roman" w:hAnsi="Times-Roman"/>
          <w:color w:val="000000"/>
          <w:sz w:val="26"/>
          <w:szCs w:val="26"/>
        </w:rPr>
        <w:t>/201</w:t>
      </w:r>
      <w:r w:rsidR="007C094F">
        <w:rPr>
          <w:rFonts w:ascii="Times-Roman" w:hAnsi="Times-Roman"/>
          <w:color w:val="000000"/>
          <w:sz w:val="26"/>
          <w:szCs w:val="26"/>
          <w:lang w:val="en-US"/>
        </w:rPr>
        <w:t>9</w:t>
      </w:r>
      <w:r w:rsidR="007C094F" w:rsidRPr="007C094F">
        <w:rPr>
          <w:rFonts w:ascii="Times-Roman" w:hAnsi="Times-Roman"/>
          <w:b w:val="0"/>
          <w:color w:val="000000"/>
          <w:sz w:val="26"/>
          <w:szCs w:val="26"/>
          <w:lang w:val="en-US"/>
        </w:rPr>
        <w:t>.</w:t>
      </w:r>
    </w:p>
    <w:p w:rsidR="00250162" w:rsidRDefault="00250162" w:rsidP="0058603A">
      <w:pPr>
        <w:spacing w:before="60" w:after="60" w:line="240" w:lineRule="auto"/>
        <w:ind w:firstLine="426"/>
        <w:jc w:val="both"/>
        <w:rPr>
          <w:rFonts w:ascii="Times-Roman" w:hAnsi="Times-Roman"/>
          <w:b w:val="0"/>
          <w:color w:val="000000"/>
          <w:sz w:val="26"/>
          <w:szCs w:val="26"/>
          <w:lang w:val="en-US"/>
        </w:rPr>
      </w:pPr>
      <w:r>
        <w:rPr>
          <w:rFonts w:ascii="Times-Roman" w:hAnsi="Times-Roman"/>
          <w:b w:val="0"/>
          <w:color w:val="000000"/>
          <w:sz w:val="26"/>
          <w:szCs w:val="26"/>
          <w:lang w:val="en-US"/>
        </w:rPr>
        <w:t>3.2 Chuẩn bị tham luận tại Hội thảo khoa học:</w:t>
      </w:r>
    </w:p>
    <w:p w:rsidR="00250162" w:rsidRDefault="00250162" w:rsidP="0058603A">
      <w:pPr>
        <w:spacing w:before="60" w:after="60" w:line="240" w:lineRule="auto"/>
        <w:ind w:firstLine="426"/>
        <w:jc w:val="both"/>
        <w:rPr>
          <w:rFonts w:ascii="Times-Roman" w:hAnsi="Times-Roman"/>
          <w:b w:val="0"/>
          <w:color w:val="000000"/>
          <w:sz w:val="26"/>
          <w:szCs w:val="26"/>
          <w:lang w:val="en-US"/>
        </w:rPr>
      </w:pPr>
      <w:r>
        <w:rPr>
          <w:rFonts w:ascii="Times-Roman" w:hAnsi="Times-Roman"/>
          <w:b w:val="0"/>
          <w:color w:val="000000"/>
          <w:sz w:val="26"/>
          <w:szCs w:val="26"/>
          <w:lang w:val="en-US"/>
        </w:rPr>
        <w:t xml:space="preserve">- Phòng GDĐT Hạ Long chuẩn bị tham luận </w:t>
      </w:r>
      <w:r w:rsidR="000771DC" w:rsidRPr="000771DC">
        <w:rPr>
          <w:b w:val="0"/>
          <w:color w:val="0D0D0D"/>
          <w:sz w:val="26"/>
          <w:szCs w:val="26"/>
          <w:lang w:val="nl-NL"/>
        </w:rPr>
        <w:t>với nội dung</w:t>
      </w:r>
      <w:r w:rsidR="000771DC" w:rsidRPr="007B4B78">
        <w:rPr>
          <w:color w:val="0D0D0D"/>
          <w:sz w:val="26"/>
          <w:szCs w:val="26"/>
          <w:lang w:val="nl-NL"/>
        </w:rPr>
        <w:t xml:space="preserve"> “</w:t>
      </w:r>
      <w:r w:rsidR="000771DC" w:rsidRPr="009C28BF">
        <w:rPr>
          <w:b w:val="0"/>
          <w:i/>
          <w:color w:val="222222"/>
          <w:sz w:val="26"/>
          <w:szCs w:val="26"/>
          <w:shd w:val="clear" w:color="auto" w:fill="FFFFFF"/>
        </w:rPr>
        <w:t>Xây dựng môi trường sinh thái phát triển sáng tạo khoa học kỹ thuật</w:t>
      </w:r>
      <w:r w:rsidR="000771DC">
        <w:rPr>
          <w:b w:val="0"/>
          <w:i/>
          <w:color w:val="222222"/>
          <w:sz w:val="26"/>
          <w:szCs w:val="26"/>
          <w:shd w:val="clear" w:color="auto" w:fill="FFFFFF"/>
        </w:rPr>
        <w:t xml:space="preserve"> trong trường </w:t>
      </w:r>
      <w:r w:rsidR="000771DC">
        <w:rPr>
          <w:b w:val="0"/>
          <w:i/>
          <w:color w:val="222222"/>
          <w:sz w:val="26"/>
          <w:szCs w:val="26"/>
          <w:shd w:val="clear" w:color="auto" w:fill="FFFFFF"/>
          <w:lang w:val="en-US"/>
        </w:rPr>
        <w:t>trung học trên địa bàn TP Hạ Long</w:t>
      </w:r>
      <w:r w:rsidR="000771DC">
        <w:rPr>
          <w:color w:val="222222"/>
          <w:sz w:val="26"/>
          <w:szCs w:val="26"/>
          <w:shd w:val="clear" w:color="auto" w:fill="FFFFFF"/>
        </w:rPr>
        <w:t>”</w:t>
      </w:r>
    </w:p>
    <w:p w:rsidR="00250162" w:rsidRDefault="000771DC" w:rsidP="0058603A">
      <w:pPr>
        <w:spacing w:before="60" w:after="60" w:line="240" w:lineRule="auto"/>
        <w:ind w:firstLine="426"/>
        <w:jc w:val="both"/>
        <w:rPr>
          <w:rFonts w:ascii="Times-Roman" w:hAnsi="Times-Roman"/>
          <w:b w:val="0"/>
          <w:color w:val="000000"/>
          <w:sz w:val="26"/>
          <w:szCs w:val="26"/>
          <w:lang w:val="en-US"/>
        </w:rPr>
      </w:pPr>
      <w:r>
        <w:rPr>
          <w:rFonts w:ascii="Times-Roman" w:hAnsi="Times-Roman"/>
          <w:b w:val="0"/>
          <w:color w:val="000000"/>
          <w:sz w:val="26"/>
          <w:szCs w:val="26"/>
          <w:lang w:val="en-US"/>
        </w:rPr>
        <w:t xml:space="preserve">- </w:t>
      </w:r>
      <w:r w:rsidR="00250162">
        <w:rPr>
          <w:rFonts w:ascii="Times-Roman" w:hAnsi="Times-Roman"/>
          <w:b w:val="0"/>
          <w:color w:val="000000"/>
          <w:sz w:val="26"/>
          <w:szCs w:val="26"/>
          <w:lang w:val="en-US"/>
        </w:rPr>
        <w:t>Trường THPT Chuyên Hạ Long</w:t>
      </w:r>
      <w:r>
        <w:rPr>
          <w:rFonts w:ascii="Times-Roman" w:hAnsi="Times-Roman"/>
          <w:b w:val="0"/>
          <w:color w:val="000000"/>
          <w:sz w:val="26"/>
          <w:szCs w:val="26"/>
          <w:lang w:val="en-US"/>
        </w:rPr>
        <w:t xml:space="preserve"> </w:t>
      </w:r>
      <w:r w:rsidRPr="000771DC">
        <w:rPr>
          <w:rFonts w:ascii="Times-Roman" w:hAnsi="Times-Roman"/>
          <w:b w:val="0"/>
          <w:color w:val="000000"/>
          <w:sz w:val="26"/>
          <w:szCs w:val="26"/>
          <w:lang w:val="en-US"/>
        </w:rPr>
        <w:t>chuẩn bị tham luận với nội dung “</w:t>
      </w:r>
      <w:r w:rsidRPr="000771DC">
        <w:rPr>
          <w:rFonts w:ascii="Times-Roman" w:hAnsi="Times-Roman"/>
          <w:b w:val="0"/>
          <w:i/>
          <w:color w:val="000000"/>
          <w:sz w:val="26"/>
          <w:szCs w:val="26"/>
          <w:lang w:val="en-US"/>
        </w:rPr>
        <w:t xml:space="preserve">Xây dựng môi trường sinh thái phát triển sáng tạo khoa học kỹ thuật trong trường trung học </w:t>
      </w:r>
      <w:r>
        <w:rPr>
          <w:rFonts w:ascii="Times-Roman" w:hAnsi="Times-Roman"/>
          <w:b w:val="0"/>
          <w:i/>
          <w:color w:val="000000"/>
          <w:sz w:val="26"/>
          <w:szCs w:val="26"/>
          <w:lang w:val="en-US"/>
        </w:rPr>
        <w:t>phổ thông</w:t>
      </w:r>
      <w:r w:rsidRPr="000771DC">
        <w:rPr>
          <w:rFonts w:ascii="Times-Roman" w:hAnsi="Times-Roman"/>
          <w:b w:val="0"/>
          <w:color w:val="000000"/>
          <w:sz w:val="26"/>
          <w:szCs w:val="26"/>
          <w:lang w:val="en-US"/>
        </w:rPr>
        <w:t>”</w:t>
      </w:r>
      <w:r>
        <w:rPr>
          <w:rFonts w:ascii="Times-Roman" w:hAnsi="Times-Roman"/>
          <w:b w:val="0"/>
          <w:color w:val="000000"/>
          <w:sz w:val="26"/>
          <w:szCs w:val="26"/>
          <w:lang w:val="en-US"/>
        </w:rPr>
        <w:t>.</w:t>
      </w:r>
    </w:p>
    <w:p w:rsidR="000771DC" w:rsidRPr="000771DC" w:rsidRDefault="000771DC" w:rsidP="0058603A">
      <w:pPr>
        <w:spacing w:before="60" w:after="60" w:line="240" w:lineRule="auto"/>
        <w:ind w:firstLine="426"/>
        <w:jc w:val="both"/>
        <w:rPr>
          <w:rFonts w:ascii="Times-Roman" w:hAnsi="Times-Roman"/>
          <w:b w:val="0"/>
          <w:color w:val="000000"/>
          <w:sz w:val="26"/>
          <w:szCs w:val="26"/>
          <w:lang w:val="en-US"/>
        </w:rPr>
      </w:pPr>
      <w:r w:rsidRPr="000771DC">
        <w:rPr>
          <w:b w:val="0"/>
          <w:color w:val="222222"/>
          <w:sz w:val="26"/>
          <w:szCs w:val="26"/>
          <w:shd w:val="clear" w:color="auto" w:fill="FFFFFF"/>
        </w:rPr>
        <w:t>Thời gian bài báo cáo 15 -20 phút cả trao đổi</w:t>
      </w:r>
      <w:r>
        <w:rPr>
          <w:b w:val="0"/>
          <w:color w:val="222222"/>
          <w:sz w:val="26"/>
          <w:szCs w:val="26"/>
          <w:shd w:val="clear" w:color="auto" w:fill="FFFFFF"/>
          <w:lang w:val="en-US"/>
        </w:rPr>
        <w:t xml:space="preserve">, bài gửi về phòng Giáo dục trung học </w:t>
      </w:r>
      <w:r w:rsidRPr="00131F41">
        <w:rPr>
          <w:color w:val="222222"/>
          <w:sz w:val="26"/>
          <w:szCs w:val="26"/>
          <w:shd w:val="clear" w:color="auto" w:fill="FFFFFF"/>
          <w:lang w:val="en-US"/>
        </w:rPr>
        <w:t>trước ngày 14/12/2019.</w:t>
      </w:r>
    </w:p>
    <w:p w:rsidR="00611B86" w:rsidRDefault="00F76D3C" w:rsidP="0058603A">
      <w:pPr>
        <w:spacing w:before="60" w:after="60" w:line="240" w:lineRule="auto"/>
        <w:ind w:firstLine="426"/>
        <w:jc w:val="both"/>
        <w:rPr>
          <w:rFonts w:ascii="Times-Roman" w:hAnsi="Times-Roman"/>
          <w:b w:val="0"/>
          <w:color w:val="000000"/>
          <w:sz w:val="26"/>
          <w:szCs w:val="26"/>
        </w:rPr>
      </w:pPr>
      <w:r w:rsidRPr="00F76D3C">
        <w:rPr>
          <w:rFonts w:ascii="Times-Roman" w:hAnsi="Times-Roman"/>
          <w:b w:val="0"/>
          <w:color w:val="000000"/>
          <w:sz w:val="26"/>
          <w:szCs w:val="26"/>
        </w:rPr>
        <w:t>3</w:t>
      </w:r>
      <w:r w:rsidR="005661D2" w:rsidRPr="005661D2">
        <w:rPr>
          <w:rFonts w:ascii="Times-Roman" w:hAnsi="Times-Roman"/>
          <w:b w:val="0"/>
          <w:color w:val="000000"/>
          <w:sz w:val="26"/>
          <w:szCs w:val="26"/>
        </w:rPr>
        <w:t>.</w:t>
      </w:r>
      <w:r w:rsidR="00250162">
        <w:rPr>
          <w:rFonts w:ascii="Times-Roman" w:hAnsi="Times-Roman"/>
          <w:b w:val="0"/>
          <w:color w:val="000000"/>
          <w:sz w:val="26"/>
          <w:szCs w:val="26"/>
          <w:lang w:val="en-US"/>
        </w:rPr>
        <w:t>3</w:t>
      </w:r>
      <w:r w:rsidR="00265685" w:rsidRPr="00265685">
        <w:rPr>
          <w:rFonts w:ascii="Times-Roman" w:hAnsi="Times-Roman"/>
          <w:b w:val="0"/>
          <w:color w:val="000000"/>
          <w:sz w:val="26"/>
          <w:szCs w:val="26"/>
        </w:rPr>
        <w:t>.</w:t>
      </w:r>
      <w:r w:rsidR="00F42D73">
        <w:rPr>
          <w:rFonts w:ascii="Times-Roman" w:hAnsi="Times-Roman"/>
          <w:b w:val="0"/>
          <w:color w:val="000000"/>
          <w:sz w:val="26"/>
          <w:szCs w:val="26"/>
        </w:rPr>
        <w:t xml:space="preserve"> Đ</w:t>
      </w:r>
      <w:r w:rsidR="00F42D73" w:rsidRPr="00F42D73">
        <w:rPr>
          <w:rFonts w:ascii="Times-Roman" w:hAnsi="Times-Roman"/>
          <w:b w:val="0"/>
          <w:color w:val="000000"/>
          <w:sz w:val="26"/>
          <w:szCs w:val="26"/>
        </w:rPr>
        <w:t>ề nghị</w:t>
      </w:r>
      <w:r w:rsidR="00634398" w:rsidRPr="00634398">
        <w:rPr>
          <w:rFonts w:ascii="Times-Roman" w:hAnsi="Times-Roman"/>
          <w:b w:val="0"/>
          <w:color w:val="000000"/>
          <w:sz w:val="26"/>
          <w:szCs w:val="26"/>
        </w:rPr>
        <w:t xml:space="preserve"> Trường Đại học </w:t>
      </w:r>
      <w:r w:rsidR="0025508C" w:rsidRPr="0025508C">
        <w:rPr>
          <w:rFonts w:ascii="Times-Roman" w:hAnsi="Times-Roman"/>
          <w:b w:val="0"/>
          <w:color w:val="000000"/>
          <w:sz w:val="26"/>
          <w:szCs w:val="26"/>
        </w:rPr>
        <w:t xml:space="preserve">Công nghiệp Quảng Ninh: </w:t>
      </w:r>
    </w:p>
    <w:p w:rsidR="00AE0529" w:rsidRPr="00E41566" w:rsidRDefault="00E71DE0" w:rsidP="0058603A">
      <w:pPr>
        <w:spacing w:before="60" w:after="60" w:line="240" w:lineRule="auto"/>
        <w:ind w:firstLine="426"/>
        <w:jc w:val="both"/>
        <w:rPr>
          <w:rFonts w:ascii="Times-Roman" w:hAnsi="Times-Roman"/>
          <w:b w:val="0"/>
          <w:color w:val="000000"/>
          <w:sz w:val="26"/>
          <w:szCs w:val="26"/>
        </w:rPr>
      </w:pPr>
      <w:r w:rsidRPr="00E71DE0">
        <w:rPr>
          <w:rFonts w:ascii="Times-Roman" w:hAnsi="Times-Roman"/>
          <w:b w:val="0"/>
          <w:color w:val="000000"/>
          <w:sz w:val="26"/>
          <w:szCs w:val="26"/>
        </w:rPr>
        <w:t>+</w:t>
      </w:r>
      <w:r w:rsidR="00F630F5" w:rsidRPr="00E67152">
        <w:rPr>
          <w:rFonts w:ascii="Times-Roman" w:hAnsi="Times-Roman"/>
          <w:b w:val="0"/>
          <w:color w:val="000000"/>
          <w:sz w:val="26"/>
          <w:szCs w:val="26"/>
        </w:rPr>
        <w:t xml:space="preserve"> Chuẩn bị các </w:t>
      </w:r>
      <w:r w:rsidR="00E67152" w:rsidRPr="00E67152">
        <w:rPr>
          <w:rFonts w:ascii="Times-Roman" w:hAnsi="Times-Roman"/>
          <w:b w:val="0"/>
          <w:color w:val="000000"/>
          <w:sz w:val="26"/>
          <w:szCs w:val="26"/>
        </w:rPr>
        <w:t>điều kiện cơ sở</w:t>
      </w:r>
      <w:r w:rsidR="00E67152">
        <w:rPr>
          <w:rFonts w:ascii="Times-Roman" w:hAnsi="Times-Roman"/>
          <w:b w:val="0"/>
          <w:color w:val="000000"/>
          <w:sz w:val="26"/>
          <w:szCs w:val="26"/>
        </w:rPr>
        <w:t xml:space="preserve"> v</w:t>
      </w:r>
      <w:r w:rsidR="00E67152" w:rsidRPr="00E67152">
        <w:rPr>
          <w:rFonts w:ascii="Times-Roman" w:hAnsi="Times-Roman"/>
          <w:b w:val="0"/>
          <w:color w:val="000000"/>
          <w:sz w:val="26"/>
          <w:szCs w:val="26"/>
        </w:rPr>
        <w:t>ật chất phục vụ Cuộc thi gồm:</w:t>
      </w:r>
      <w:r w:rsidR="00E8375D" w:rsidRPr="00E8375D">
        <w:rPr>
          <w:rFonts w:ascii="Times-Roman" w:hAnsi="Times-Roman"/>
          <w:b w:val="0"/>
          <w:color w:val="000000"/>
          <w:sz w:val="26"/>
          <w:szCs w:val="26"/>
        </w:rPr>
        <w:t xml:space="preserve"> 01</w:t>
      </w:r>
      <w:r w:rsidR="00E8375D" w:rsidRPr="00265685">
        <w:rPr>
          <w:rFonts w:ascii="Times-Roman" w:hAnsi="Times-Roman"/>
          <w:b w:val="0"/>
          <w:color w:val="000000"/>
          <w:sz w:val="26"/>
          <w:szCs w:val="26"/>
        </w:rPr>
        <w:t xml:space="preserve"> Hội trường</w:t>
      </w:r>
      <w:r w:rsidR="00E8375D">
        <w:rPr>
          <w:rFonts w:ascii="Times-Roman" w:hAnsi="Times-Roman"/>
          <w:b w:val="0"/>
          <w:color w:val="000000"/>
          <w:sz w:val="26"/>
          <w:szCs w:val="26"/>
        </w:rPr>
        <w:t xml:space="preserve"> l</w:t>
      </w:r>
      <w:r w:rsidR="00E8375D" w:rsidRPr="00265685">
        <w:rPr>
          <w:rFonts w:ascii="Times-Roman" w:hAnsi="Times-Roman"/>
          <w:b w:val="0"/>
          <w:color w:val="000000"/>
          <w:sz w:val="26"/>
          <w:szCs w:val="26"/>
        </w:rPr>
        <w:t>ớn</w:t>
      </w:r>
      <w:r w:rsidR="00E8375D" w:rsidRPr="00E8375D">
        <w:rPr>
          <w:rFonts w:ascii="Times-Roman" w:hAnsi="Times-Roman"/>
          <w:b w:val="0"/>
          <w:color w:val="000000"/>
          <w:sz w:val="26"/>
          <w:szCs w:val="26"/>
        </w:rPr>
        <w:t>;</w:t>
      </w:r>
      <w:r w:rsidR="00E67152" w:rsidRPr="00E67152">
        <w:rPr>
          <w:rFonts w:ascii="Times-Roman" w:hAnsi="Times-Roman"/>
          <w:b w:val="0"/>
          <w:color w:val="000000"/>
          <w:sz w:val="26"/>
          <w:szCs w:val="26"/>
        </w:rPr>
        <w:t xml:space="preserve"> </w:t>
      </w:r>
      <w:r w:rsidR="00E8375D">
        <w:rPr>
          <w:rFonts w:ascii="Times-Roman" w:hAnsi="Times-Roman"/>
          <w:b w:val="0"/>
          <w:color w:val="000000"/>
          <w:sz w:val="26"/>
          <w:szCs w:val="26"/>
        </w:rPr>
        <w:t>01 nhà đa năng</w:t>
      </w:r>
      <w:r w:rsidRPr="00E71DE0">
        <w:rPr>
          <w:rFonts w:ascii="Times-Roman" w:hAnsi="Times-Roman"/>
          <w:b w:val="0"/>
          <w:color w:val="000000"/>
          <w:sz w:val="26"/>
          <w:szCs w:val="26"/>
        </w:rPr>
        <w:t>; 0</w:t>
      </w:r>
      <w:r w:rsidR="00265685" w:rsidRPr="00265685">
        <w:rPr>
          <w:rFonts w:ascii="Times-Roman" w:hAnsi="Times-Roman"/>
          <w:b w:val="0"/>
          <w:color w:val="000000"/>
          <w:sz w:val="26"/>
          <w:szCs w:val="26"/>
        </w:rPr>
        <w:t>4</w:t>
      </w:r>
      <w:r w:rsidRPr="00E71DE0">
        <w:rPr>
          <w:rFonts w:ascii="Times-Roman" w:hAnsi="Times-Roman"/>
          <w:b w:val="0"/>
          <w:color w:val="000000"/>
          <w:sz w:val="26"/>
          <w:szCs w:val="26"/>
        </w:rPr>
        <w:t xml:space="preserve"> phòng làm việc </w:t>
      </w:r>
      <w:r>
        <w:rPr>
          <w:rFonts w:ascii="Times-Roman" w:hAnsi="Times-Roman"/>
          <w:b w:val="0"/>
          <w:color w:val="000000"/>
          <w:sz w:val="26"/>
          <w:szCs w:val="26"/>
        </w:rPr>
        <w:t>cho c</w:t>
      </w:r>
      <w:r w:rsidRPr="00E71DE0">
        <w:rPr>
          <w:rFonts w:ascii="Times-Roman" w:hAnsi="Times-Roman"/>
          <w:b w:val="0"/>
          <w:color w:val="000000"/>
          <w:sz w:val="26"/>
          <w:szCs w:val="26"/>
        </w:rPr>
        <w:t>ác tổ chấ</w:t>
      </w:r>
      <w:r w:rsidR="00265685">
        <w:rPr>
          <w:rFonts w:ascii="Times-Roman" w:hAnsi="Times-Roman"/>
          <w:b w:val="0"/>
          <w:color w:val="000000"/>
          <w:sz w:val="26"/>
          <w:szCs w:val="26"/>
        </w:rPr>
        <w:t>m thi; 01 ph</w:t>
      </w:r>
      <w:r w:rsidR="00265685" w:rsidRPr="00265685">
        <w:rPr>
          <w:rFonts w:ascii="Times-Roman" w:hAnsi="Times-Roman"/>
          <w:b w:val="0"/>
          <w:color w:val="000000"/>
          <w:sz w:val="26"/>
          <w:szCs w:val="26"/>
        </w:rPr>
        <w:t xml:space="preserve">òng làm việc cho Ban chỉ đạo và tổ thư kí; </w:t>
      </w:r>
      <w:r w:rsidR="00D56B6C" w:rsidRPr="00D56B6C">
        <w:rPr>
          <w:rFonts w:ascii="Times-Roman" w:hAnsi="Times-Roman"/>
          <w:b w:val="0"/>
          <w:color w:val="000000"/>
          <w:sz w:val="26"/>
          <w:szCs w:val="26"/>
        </w:rPr>
        <w:t>01 hội tr</w:t>
      </w:r>
      <w:r w:rsidR="00D56B6C">
        <w:rPr>
          <w:rFonts w:ascii="Times-Roman" w:hAnsi="Times-Roman"/>
          <w:b w:val="0"/>
          <w:color w:val="000000"/>
          <w:sz w:val="26"/>
          <w:szCs w:val="26"/>
        </w:rPr>
        <w:t>ư</w:t>
      </w:r>
      <w:r w:rsidR="00D56B6C" w:rsidRPr="00D56B6C">
        <w:rPr>
          <w:rFonts w:ascii="Times-Roman" w:hAnsi="Times-Roman"/>
          <w:b w:val="0"/>
          <w:color w:val="000000"/>
          <w:sz w:val="26"/>
          <w:szCs w:val="26"/>
        </w:rPr>
        <w:t>ờng nhỏ</w:t>
      </w:r>
      <w:r w:rsidR="00AE0529" w:rsidRPr="00AE0529">
        <w:rPr>
          <w:rFonts w:ascii="Times-Roman" w:hAnsi="Times-Roman"/>
          <w:b w:val="0"/>
          <w:color w:val="000000"/>
          <w:sz w:val="26"/>
          <w:szCs w:val="26"/>
        </w:rPr>
        <w:t xml:space="preserve"> có loa máy, máy chiếu</w:t>
      </w:r>
      <w:r w:rsidR="00D56B6C" w:rsidRPr="00D56B6C">
        <w:rPr>
          <w:rFonts w:ascii="Times-Roman" w:hAnsi="Times-Roman"/>
          <w:b w:val="0"/>
          <w:color w:val="000000"/>
          <w:sz w:val="26"/>
          <w:szCs w:val="26"/>
        </w:rPr>
        <w:t xml:space="preserve"> phục vụ chấm chọn sản phẩm dự thi cấp quốc gia</w:t>
      </w:r>
      <w:r w:rsidR="003B6834">
        <w:rPr>
          <w:rFonts w:ascii="Times-Roman" w:hAnsi="Times-Roman"/>
          <w:b w:val="0"/>
          <w:color w:val="000000"/>
          <w:sz w:val="26"/>
          <w:szCs w:val="26"/>
        </w:rPr>
        <w:t>; 01 ph</w:t>
      </w:r>
      <w:r w:rsidR="003B6834" w:rsidRPr="003B6834">
        <w:rPr>
          <w:rFonts w:ascii="Times-Roman" w:hAnsi="Times-Roman"/>
          <w:b w:val="0"/>
          <w:color w:val="000000"/>
          <w:sz w:val="26"/>
          <w:szCs w:val="26"/>
        </w:rPr>
        <w:t>òng đón khách</w:t>
      </w:r>
      <w:r w:rsidR="003B6834">
        <w:rPr>
          <w:rFonts w:ascii="Times-Roman" w:hAnsi="Times-Roman"/>
          <w:b w:val="0"/>
          <w:color w:val="000000"/>
          <w:sz w:val="26"/>
          <w:szCs w:val="26"/>
        </w:rPr>
        <w:t xml:space="preserve"> tham d</w:t>
      </w:r>
      <w:r w:rsidR="003B6834" w:rsidRPr="003B6834">
        <w:rPr>
          <w:rFonts w:ascii="Times-Roman" w:hAnsi="Times-Roman"/>
          <w:b w:val="0"/>
          <w:color w:val="000000"/>
          <w:sz w:val="26"/>
          <w:szCs w:val="26"/>
        </w:rPr>
        <w:t>ự lễ khai mạc, tổng kết</w:t>
      </w:r>
      <w:r w:rsidR="00AE0529">
        <w:rPr>
          <w:rFonts w:ascii="Times-Roman" w:hAnsi="Times-Roman"/>
          <w:b w:val="0"/>
          <w:color w:val="000000"/>
          <w:sz w:val="26"/>
          <w:szCs w:val="26"/>
        </w:rPr>
        <w:t>;</w:t>
      </w:r>
      <w:r w:rsidR="00E41566">
        <w:rPr>
          <w:rFonts w:ascii="Times-Roman" w:hAnsi="Times-Roman"/>
          <w:b w:val="0"/>
          <w:color w:val="000000"/>
          <w:sz w:val="26"/>
          <w:szCs w:val="26"/>
        </w:rPr>
        <w:t xml:space="preserve"> </w:t>
      </w:r>
      <w:r w:rsidR="00E41566" w:rsidRPr="00E41566">
        <w:rPr>
          <w:rFonts w:ascii="Times-Roman" w:hAnsi="Times-Roman"/>
          <w:b w:val="0"/>
          <w:color w:val="000000"/>
          <w:sz w:val="26"/>
          <w:szCs w:val="26"/>
        </w:rPr>
        <w:t>nơ</w:t>
      </w:r>
      <w:r w:rsidR="00E41566">
        <w:rPr>
          <w:rFonts w:ascii="Times-Roman" w:hAnsi="Times-Roman"/>
          <w:b w:val="0"/>
          <w:color w:val="000000"/>
          <w:sz w:val="26"/>
          <w:szCs w:val="26"/>
        </w:rPr>
        <w:t>i tr</w:t>
      </w:r>
      <w:r w:rsidR="00E41566" w:rsidRPr="00E41566">
        <w:rPr>
          <w:rFonts w:ascii="Times-Roman" w:hAnsi="Times-Roman"/>
          <w:b w:val="0"/>
          <w:color w:val="000000"/>
          <w:sz w:val="26"/>
          <w:szCs w:val="26"/>
        </w:rPr>
        <w:t xml:space="preserve">ông giữ xe, phòng y tế, </w:t>
      </w:r>
      <w:r w:rsidR="00050224" w:rsidRPr="00050224">
        <w:rPr>
          <w:rFonts w:ascii="Times-Roman" w:hAnsi="Times-Roman"/>
          <w:b w:val="0"/>
          <w:color w:val="000000"/>
          <w:sz w:val="26"/>
          <w:szCs w:val="26"/>
        </w:rPr>
        <w:t>các biển chỉ dẫn</w:t>
      </w:r>
      <w:r w:rsidR="00AE0529" w:rsidRPr="00AE0529">
        <w:rPr>
          <w:rFonts w:ascii="Times-Roman" w:hAnsi="Times-Roman"/>
          <w:b w:val="0"/>
          <w:color w:val="000000"/>
          <w:sz w:val="26"/>
          <w:szCs w:val="26"/>
        </w:rPr>
        <w:t xml:space="preserve"> vị trí</w:t>
      </w:r>
      <w:r w:rsidR="003C6E34">
        <w:rPr>
          <w:rFonts w:ascii="Times-Roman" w:hAnsi="Times-Roman"/>
          <w:b w:val="0"/>
          <w:color w:val="000000"/>
          <w:sz w:val="26"/>
          <w:szCs w:val="26"/>
        </w:rPr>
        <w:t>;</w:t>
      </w:r>
      <w:r w:rsidR="003651DB">
        <w:rPr>
          <w:rFonts w:ascii="Times-Roman" w:hAnsi="Times-Roman"/>
          <w:b w:val="0"/>
          <w:color w:val="000000"/>
          <w:sz w:val="26"/>
          <w:szCs w:val="26"/>
        </w:rPr>
        <w:t xml:space="preserve"> b</w:t>
      </w:r>
      <w:r w:rsidR="003651DB" w:rsidRPr="003651DB">
        <w:rPr>
          <w:rFonts w:ascii="Times-Roman" w:hAnsi="Times-Roman"/>
          <w:b w:val="0"/>
          <w:color w:val="000000"/>
          <w:sz w:val="26"/>
          <w:szCs w:val="26"/>
        </w:rPr>
        <w:t>ố trí</w:t>
      </w:r>
      <w:r w:rsidR="00F42D73" w:rsidRPr="00F42D73">
        <w:rPr>
          <w:rFonts w:asciiTheme="majorHAnsi" w:hAnsiTheme="majorHAnsi" w:cstheme="majorHAnsi"/>
          <w:b w:val="0"/>
          <w:sz w:val="26"/>
          <w:szCs w:val="24"/>
        </w:rPr>
        <w:t xml:space="preserve"> chỗ nghỉ cho giám khảo ở xa và BCĐ;</w:t>
      </w:r>
      <w:r w:rsidR="00E41566" w:rsidRPr="00E41566">
        <w:rPr>
          <w:rFonts w:ascii="Times-Roman" w:hAnsi="Times-Roman"/>
          <w:b w:val="0"/>
          <w:color w:val="000000"/>
          <w:sz w:val="26"/>
          <w:szCs w:val="26"/>
        </w:rPr>
        <w:t xml:space="preserve"> có phương án dự phòng mất điện, thời tiết xấu</w:t>
      </w:r>
      <w:r w:rsidR="007C094F">
        <w:rPr>
          <w:rFonts w:ascii="Times-Roman" w:hAnsi="Times-Roman"/>
          <w:b w:val="0"/>
          <w:color w:val="000000"/>
          <w:sz w:val="26"/>
          <w:szCs w:val="26"/>
          <w:lang w:val="en-US"/>
        </w:rPr>
        <w:t>,</w:t>
      </w:r>
      <w:r w:rsidR="00E41566">
        <w:rPr>
          <w:rFonts w:ascii="Times-Roman" w:hAnsi="Times-Roman"/>
          <w:b w:val="0"/>
          <w:color w:val="000000"/>
          <w:sz w:val="26"/>
          <w:szCs w:val="26"/>
        </w:rPr>
        <w:t>…</w:t>
      </w:r>
    </w:p>
    <w:p w:rsidR="003B6834" w:rsidRPr="00611B86" w:rsidRDefault="003B6834" w:rsidP="0058603A">
      <w:pPr>
        <w:spacing w:before="60" w:after="60" w:line="240" w:lineRule="auto"/>
        <w:ind w:firstLine="426"/>
        <w:jc w:val="both"/>
        <w:rPr>
          <w:rFonts w:ascii="Times-Roman" w:hAnsi="Times-Roman"/>
          <w:b w:val="0"/>
          <w:color w:val="000000"/>
          <w:sz w:val="26"/>
          <w:szCs w:val="26"/>
        </w:rPr>
      </w:pPr>
      <w:r w:rsidRPr="00312540">
        <w:rPr>
          <w:rFonts w:ascii="Times-Roman" w:hAnsi="Times-Roman"/>
          <w:b w:val="0"/>
          <w:color w:val="000000"/>
          <w:sz w:val="26"/>
          <w:szCs w:val="26"/>
        </w:rPr>
        <w:t>+ Bố trí</w:t>
      </w:r>
      <w:r w:rsidR="00312540" w:rsidRPr="00312540">
        <w:rPr>
          <w:rFonts w:ascii="Times-Roman" w:hAnsi="Times-Roman"/>
          <w:b w:val="0"/>
          <w:color w:val="000000"/>
          <w:sz w:val="26"/>
          <w:szCs w:val="26"/>
        </w:rPr>
        <w:t xml:space="preserve"> lực lượng cho lễ khai mạc, tổng kế</w:t>
      </w:r>
      <w:r w:rsidR="00265685">
        <w:rPr>
          <w:rFonts w:ascii="Times-Roman" w:hAnsi="Times-Roman"/>
          <w:b w:val="0"/>
          <w:color w:val="000000"/>
          <w:sz w:val="26"/>
          <w:szCs w:val="26"/>
        </w:rPr>
        <w:t>t:</w:t>
      </w:r>
      <w:r w:rsidR="00312540" w:rsidRPr="00312540">
        <w:rPr>
          <w:rFonts w:ascii="Times-Roman" w:hAnsi="Times-Roman"/>
          <w:b w:val="0"/>
          <w:color w:val="000000"/>
          <w:sz w:val="26"/>
          <w:szCs w:val="26"/>
        </w:rPr>
        <w:t xml:space="preserve"> 0</w:t>
      </w:r>
      <w:r w:rsidR="00265685" w:rsidRPr="00265685">
        <w:rPr>
          <w:rFonts w:ascii="Times-Roman" w:hAnsi="Times-Roman"/>
          <w:b w:val="0"/>
          <w:color w:val="000000"/>
          <w:sz w:val="26"/>
          <w:szCs w:val="26"/>
        </w:rPr>
        <w:t>1</w:t>
      </w:r>
      <w:r w:rsidR="00265685">
        <w:rPr>
          <w:rFonts w:ascii="Times-Roman" w:hAnsi="Times-Roman"/>
          <w:b w:val="0"/>
          <w:color w:val="000000"/>
          <w:sz w:val="26"/>
          <w:szCs w:val="26"/>
        </w:rPr>
        <w:t xml:space="preserve"> c</w:t>
      </w:r>
      <w:r w:rsidR="00265685" w:rsidRPr="00265685">
        <w:rPr>
          <w:rFonts w:ascii="Times-Roman" w:hAnsi="Times-Roman"/>
          <w:b w:val="0"/>
          <w:color w:val="000000"/>
          <w:sz w:val="26"/>
          <w:szCs w:val="26"/>
        </w:rPr>
        <w:t>án bộ tham gia</w:t>
      </w:r>
      <w:r w:rsidR="00312540" w:rsidRPr="00312540">
        <w:rPr>
          <w:rFonts w:ascii="Times-Roman" w:hAnsi="Times-Roman"/>
          <w:b w:val="0"/>
          <w:color w:val="000000"/>
          <w:sz w:val="26"/>
          <w:szCs w:val="26"/>
        </w:rPr>
        <w:t xml:space="preserve"> dẫn chương trình</w:t>
      </w:r>
      <w:r w:rsidR="00312540">
        <w:rPr>
          <w:rFonts w:ascii="Times-Roman" w:hAnsi="Times-Roman"/>
          <w:b w:val="0"/>
          <w:color w:val="000000"/>
          <w:sz w:val="26"/>
          <w:szCs w:val="26"/>
        </w:rPr>
        <w:t>;</w:t>
      </w:r>
      <w:r w:rsidR="00312540" w:rsidRPr="00312540">
        <w:rPr>
          <w:rFonts w:ascii="Times-Roman" w:hAnsi="Times-Roman"/>
          <w:b w:val="0"/>
          <w:color w:val="000000"/>
          <w:sz w:val="26"/>
          <w:szCs w:val="26"/>
        </w:rPr>
        <w:t xml:space="preserve"> các</w:t>
      </w:r>
      <w:r w:rsidR="00265685">
        <w:rPr>
          <w:rFonts w:ascii="Times-Roman" w:hAnsi="Times-Roman"/>
          <w:b w:val="0"/>
          <w:color w:val="000000"/>
          <w:sz w:val="26"/>
          <w:szCs w:val="26"/>
        </w:rPr>
        <w:t xml:space="preserve"> gi</w:t>
      </w:r>
      <w:r w:rsidR="00265685" w:rsidRPr="00265685">
        <w:rPr>
          <w:rFonts w:ascii="Times-Roman" w:hAnsi="Times-Roman"/>
          <w:b w:val="0"/>
          <w:color w:val="000000"/>
          <w:sz w:val="26"/>
          <w:szCs w:val="26"/>
        </w:rPr>
        <w:t>ảng</w:t>
      </w:r>
      <w:r w:rsidR="00312540" w:rsidRPr="00312540">
        <w:rPr>
          <w:rFonts w:ascii="Times-Roman" w:hAnsi="Times-Roman"/>
          <w:b w:val="0"/>
          <w:color w:val="000000"/>
          <w:sz w:val="26"/>
          <w:szCs w:val="26"/>
        </w:rPr>
        <w:t xml:space="preserve"> viên và sinh</w:t>
      </w:r>
      <w:r w:rsidR="00611B86" w:rsidRPr="00611B86">
        <w:rPr>
          <w:rFonts w:ascii="Times-Roman" w:hAnsi="Times-Roman"/>
          <w:b w:val="0"/>
          <w:color w:val="000000"/>
          <w:sz w:val="26"/>
          <w:szCs w:val="26"/>
        </w:rPr>
        <w:t xml:space="preserve"> viên</w:t>
      </w:r>
      <w:r w:rsidR="00050224" w:rsidRPr="00050224">
        <w:rPr>
          <w:rFonts w:ascii="Times-Roman" w:hAnsi="Times-Roman"/>
          <w:b w:val="0"/>
          <w:color w:val="000000"/>
          <w:sz w:val="26"/>
          <w:szCs w:val="26"/>
        </w:rPr>
        <w:t xml:space="preserve"> làm nhiệm vụ</w:t>
      </w:r>
      <w:r w:rsidR="00312540" w:rsidRPr="00312540">
        <w:rPr>
          <w:rFonts w:ascii="Times-Roman" w:hAnsi="Times-Roman"/>
          <w:b w:val="0"/>
          <w:color w:val="000000"/>
          <w:sz w:val="26"/>
          <w:szCs w:val="26"/>
        </w:rPr>
        <w:t xml:space="preserve"> đón khách</w:t>
      </w:r>
      <w:r w:rsidR="00050224" w:rsidRPr="00050224">
        <w:rPr>
          <w:rFonts w:ascii="Times-Roman" w:hAnsi="Times-Roman"/>
          <w:b w:val="0"/>
          <w:color w:val="000000"/>
          <w:sz w:val="26"/>
          <w:szCs w:val="26"/>
        </w:rPr>
        <w:t xml:space="preserve"> và hỗ trợ</w:t>
      </w:r>
      <w:r w:rsidR="00611B86" w:rsidRPr="00611B86">
        <w:rPr>
          <w:rFonts w:ascii="Times-Roman" w:hAnsi="Times-Roman"/>
          <w:b w:val="0"/>
          <w:color w:val="000000"/>
          <w:sz w:val="26"/>
          <w:szCs w:val="26"/>
        </w:rPr>
        <w:t xml:space="preserve"> an ninh trật tự, bố trí 05 người phục vụ lễ tân cho Lễ khai mạc và tổng kết, trao thưởng</w:t>
      </w:r>
      <w:r w:rsidR="005661D2" w:rsidRPr="005661D2">
        <w:rPr>
          <w:rFonts w:ascii="Times-Roman" w:hAnsi="Times-Roman"/>
          <w:b w:val="0"/>
          <w:color w:val="000000"/>
          <w:sz w:val="26"/>
          <w:szCs w:val="26"/>
        </w:rPr>
        <w:t xml:space="preserve"> và phục vụ</w:t>
      </w:r>
      <w:r w:rsidR="005661D2">
        <w:rPr>
          <w:rFonts w:ascii="Times-Roman" w:hAnsi="Times-Roman"/>
          <w:b w:val="0"/>
          <w:color w:val="000000"/>
          <w:sz w:val="26"/>
          <w:szCs w:val="26"/>
        </w:rPr>
        <w:t xml:space="preserve"> c</w:t>
      </w:r>
      <w:r w:rsidR="005661D2" w:rsidRPr="005661D2">
        <w:rPr>
          <w:rFonts w:ascii="Times-Roman" w:hAnsi="Times-Roman"/>
          <w:b w:val="0"/>
          <w:color w:val="000000"/>
          <w:sz w:val="26"/>
          <w:szCs w:val="26"/>
        </w:rPr>
        <w:t>ông tác chấm thi</w:t>
      </w:r>
      <w:r w:rsidR="00611B86" w:rsidRPr="00611B86">
        <w:rPr>
          <w:rFonts w:ascii="Times-Roman" w:hAnsi="Times-Roman"/>
          <w:b w:val="0"/>
          <w:color w:val="000000"/>
          <w:sz w:val="26"/>
          <w:szCs w:val="26"/>
        </w:rPr>
        <w:t>.</w:t>
      </w:r>
    </w:p>
    <w:p w:rsidR="00312540" w:rsidRPr="006231B1" w:rsidRDefault="00312540" w:rsidP="0058603A">
      <w:pPr>
        <w:spacing w:before="60" w:after="60" w:line="240" w:lineRule="auto"/>
        <w:ind w:firstLine="426"/>
        <w:jc w:val="both"/>
        <w:rPr>
          <w:rFonts w:ascii="Times-Roman" w:hAnsi="Times-Roman"/>
          <w:b w:val="0"/>
          <w:color w:val="000000"/>
          <w:sz w:val="26"/>
          <w:szCs w:val="26"/>
        </w:rPr>
      </w:pPr>
      <w:r w:rsidRPr="00D11CE7">
        <w:rPr>
          <w:rFonts w:ascii="Times-Roman" w:hAnsi="Times-Roman"/>
          <w:b w:val="0"/>
          <w:color w:val="000000"/>
          <w:sz w:val="26"/>
          <w:szCs w:val="26"/>
        </w:rPr>
        <w:t xml:space="preserve">+ </w:t>
      </w:r>
      <w:r w:rsidR="00611B86" w:rsidRPr="00611B86">
        <w:rPr>
          <w:rFonts w:ascii="Times-Roman" w:hAnsi="Times-Roman"/>
          <w:b w:val="0"/>
          <w:color w:val="000000"/>
          <w:sz w:val="26"/>
          <w:szCs w:val="26"/>
        </w:rPr>
        <w:t>B</w:t>
      </w:r>
      <w:r w:rsidR="00263042" w:rsidRPr="001F058B">
        <w:rPr>
          <w:rFonts w:ascii="Times-Roman" w:hAnsi="Times-Roman"/>
          <w:b w:val="0"/>
          <w:color w:val="000000"/>
          <w:sz w:val="26"/>
          <w:szCs w:val="26"/>
        </w:rPr>
        <w:t>ố trí 03 nhân viên bảo vệ; 02 nhân viên y tế và 02 công an tham gia làm nhiệm vụ trong Cuộc thi</w:t>
      </w:r>
      <w:r w:rsidR="006231B1" w:rsidRPr="006231B1">
        <w:rPr>
          <w:rFonts w:ascii="Times-Roman" w:hAnsi="Times-Roman"/>
          <w:b w:val="0"/>
          <w:color w:val="000000"/>
          <w:sz w:val="26"/>
          <w:szCs w:val="26"/>
        </w:rPr>
        <w:t>.</w:t>
      </w:r>
    </w:p>
    <w:p w:rsidR="00611B86" w:rsidRPr="004F54C2" w:rsidRDefault="00E71DE0" w:rsidP="0058603A">
      <w:pPr>
        <w:spacing w:before="60" w:after="60" w:line="240" w:lineRule="auto"/>
        <w:ind w:firstLine="426"/>
        <w:jc w:val="both"/>
        <w:rPr>
          <w:rFonts w:ascii="Times-Roman" w:hAnsi="Times-Roman"/>
          <w:color w:val="000000"/>
          <w:sz w:val="26"/>
          <w:szCs w:val="26"/>
          <w:lang w:val="en-US"/>
        </w:rPr>
      </w:pPr>
      <w:r w:rsidRPr="00D11CE7">
        <w:rPr>
          <w:rFonts w:ascii="Times-Roman" w:hAnsi="Times-Roman"/>
          <w:b w:val="0"/>
          <w:color w:val="000000"/>
          <w:sz w:val="26"/>
          <w:szCs w:val="26"/>
        </w:rPr>
        <w:t>+</w:t>
      </w:r>
      <w:r w:rsidR="00611B86" w:rsidRPr="00611B86">
        <w:rPr>
          <w:rFonts w:ascii="Times-Roman" w:hAnsi="Times-Roman"/>
          <w:b w:val="0"/>
          <w:color w:val="000000"/>
          <w:sz w:val="26"/>
          <w:szCs w:val="26"/>
        </w:rPr>
        <w:t xml:space="preserve"> </w:t>
      </w:r>
      <w:r w:rsidR="00611B86" w:rsidRPr="00634398">
        <w:rPr>
          <w:rFonts w:ascii="Times-Roman" w:hAnsi="Times-Roman"/>
          <w:b w:val="0"/>
          <w:color w:val="000000"/>
          <w:sz w:val="26"/>
          <w:szCs w:val="26"/>
        </w:rPr>
        <w:t>Phụ trách</w:t>
      </w:r>
      <w:r w:rsidR="003651DB">
        <w:rPr>
          <w:rFonts w:ascii="Times-Roman" w:hAnsi="Times-Roman"/>
          <w:b w:val="0"/>
          <w:color w:val="000000"/>
          <w:sz w:val="26"/>
          <w:szCs w:val="26"/>
        </w:rPr>
        <w:t xml:space="preserve"> chu</w:t>
      </w:r>
      <w:r w:rsidR="003651DB" w:rsidRPr="003651DB">
        <w:rPr>
          <w:rFonts w:ascii="Times-Roman" w:hAnsi="Times-Roman"/>
          <w:b w:val="0"/>
          <w:color w:val="000000"/>
          <w:sz w:val="26"/>
          <w:szCs w:val="26"/>
        </w:rPr>
        <w:t>ẩn bị và dẫn</w:t>
      </w:r>
      <w:r w:rsidR="00611B86" w:rsidRPr="00634398">
        <w:rPr>
          <w:rFonts w:ascii="Times-Roman" w:hAnsi="Times-Roman"/>
          <w:b w:val="0"/>
          <w:color w:val="000000"/>
          <w:sz w:val="26"/>
          <w:szCs w:val="26"/>
        </w:rPr>
        <w:t xml:space="preserve"> chương trình văn nghệ</w:t>
      </w:r>
      <w:r w:rsidR="00611B86" w:rsidRPr="0025508C">
        <w:rPr>
          <w:rFonts w:ascii="Times-Roman" w:hAnsi="Times-Roman"/>
          <w:b w:val="0"/>
          <w:color w:val="000000"/>
          <w:sz w:val="26"/>
          <w:szCs w:val="26"/>
        </w:rPr>
        <w:t xml:space="preserve"> của Lễ tổng kết </w:t>
      </w:r>
      <w:r w:rsidR="00611B86" w:rsidRPr="001F058B">
        <w:rPr>
          <w:rFonts w:ascii="Times-Roman" w:hAnsi="Times-Roman"/>
          <w:b w:val="0"/>
          <w:color w:val="000000"/>
          <w:sz w:val="26"/>
          <w:szCs w:val="26"/>
        </w:rPr>
        <w:t>(</w:t>
      </w:r>
      <w:r w:rsidR="00611B86" w:rsidRPr="00634398">
        <w:rPr>
          <w:rFonts w:ascii="Times-Roman" w:hAnsi="Times-Roman"/>
          <w:b w:val="0"/>
          <w:color w:val="000000"/>
          <w:sz w:val="26"/>
          <w:szCs w:val="26"/>
        </w:rPr>
        <w:t xml:space="preserve">03 tiết mục </w:t>
      </w:r>
      <w:r w:rsidR="00611B86">
        <w:rPr>
          <w:rFonts w:ascii="Times-Roman" w:hAnsi="Times-Roman"/>
          <w:b w:val="0"/>
          <w:color w:val="000000"/>
          <w:sz w:val="26"/>
          <w:szCs w:val="26"/>
        </w:rPr>
        <w:t>t</w:t>
      </w:r>
      <w:r w:rsidR="00611B86" w:rsidRPr="00050224">
        <w:rPr>
          <w:rFonts w:ascii="Times-Roman" w:hAnsi="Times-Roman"/>
          <w:b w:val="0"/>
          <w:color w:val="000000"/>
          <w:sz w:val="26"/>
          <w:szCs w:val="26"/>
        </w:rPr>
        <w:t xml:space="preserve">ốp ca, </w:t>
      </w:r>
      <w:r w:rsidR="00611B86" w:rsidRPr="00187A0F">
        <w:rPr>
          <w:rFonts w:ascii="Times-Roman" w:hAnsi="Times-Roman"/>
          <w:b w:val="0"/>
          <w:color w:val="000000"/>
          <w:sz w:val="26"/>
          <w:szCs w:val="26"/>
        </w:rPr>
        <w:t>có chủ đề phù hợp Cuộc thi</w:t>
      </w:r>
      <w:r w:rsidR="00611B86" w:rsidRPr="00611B86">
        <w:rPr>
          <w:rFonts w:ascii="Times-Roman" w:hAnsi="Times-Roman"/>
          <w:b w:val="0"/>
          <w:color w:val="000000"/>
          <w:sz w:val="26"/>
          <w:szCs w:val="26"/>
        </w:rPr>
        <w:t>, trong đó có tiết mục</w:t>
      </w:r>
      <w:r w:rsidR="00611B86" w:rsidRPr="003C6E34">
        <w:rPr>
          <w:rFonts w:ascii="Times-Roman" w:hAnsi="Times-Roman"/>
          <w:b w:val="0"/>
          <w:color w:val="000000"/>
          <w:sz w:val="26"/>
          <w:szCs w:val="26"/>
        </w:rPr>
        <w:t xml:space="preserve"> hát múa bài </w:t>
      </w:r>
      <w:r w:rsidR="00611B86" w:rsidRPr="006D576D">
        <w:rPr>
          <w:rFonts w:ascii="Times-Roman" w:hAnsi="Times-Roman"/>
          <w:b w:val="0"/>
          <w:i/>
          <w:color w:val="000000"/>
          <w:sz w:val="26"/>
          <w:szCs w:val="26"/>
        </w:rPr>
        <w:t xml:space="preserve">Đường </w:t>
      </w:r>
      <w:r w:rsidR="00611B86">
        <w:rPr>
          <w:rFonts w:ascii="Times-Roman" w:hAnsi="Times-Roman"/>
          <w:b w:val="0"/>
          <w:i/>
          <w:color w:val="000000"/>
          <w:sz w:val="26"/>
          <w:szCs w:val="26"/>
        </w:rPr>
        <w:t>đ</w:t>
      </w:r>
      <w:r w:rsidR="00611B86" w:rsidRPr="006D576D">
        <w:rPr>
          <w:rFonts w:ascii="Times-Roman" w:hAnsi="Times-Roman"/>
          <w:b w:val="0"/>
          <w:i/>
          <w:color w:val="000000"/>
          <w:sz w:val="26"/>
          <w:szCs w:val="26"/>
        </w:rPr>
        <w:t>ến ngày vinh quang</w:t>
      </w:r>
      <w:r w:rsidR="00611B86">
        <w:rPr>
          <w:rFonts w:ascii="Times-Roman" w:hAnsi="Times-Roman"/>
          <w:b w:val="0"/>
          <w:color w:val="000000"/>
          <w:sz w:val="26"/>
          <w:szCs w:val="26"/>
        </w:rPr>
        <w:t xml:space="preserve">); </w:t>
      </w:r>
      <w:r w:rsidR="00611B86" w:rsidRPr="0025508C">
        <w:rPr>
          <w:rFonts w:ascii="Times-Roman" w:hAnsi="Times-Roman"/>
          <w:b w:val="0"/>
          <w:color w:val="000000"/>
          <w:sz w:val="26"/>
          <w:szCs w:val="26"/>
        </w:rPr>
        <w:t>phụ trách</w:t>
      </w:r>
      <w:r w:rsidR="00611B86">
        <w:rPr>
          <w:rFonts w:ascii="Times-Roman" w:hAnsi="Times-Roman"/>
          <w:b w:val="0"/>
          <w:color w:val="000000"/>
          <w:sz w:val="26"/>
          <w:szCs w:val="26"/>
        </w:rPr>
        <w:t xml:space="preserve"> t</w:t>
      </w:r>
      <w:r w:rsidR="00611B86" w:rsidRPr="0025508C">
        <w:rPr>
          <w:rFonts w:ascii="Times-Roman" w:hAnsi="Times-Roman"/>
          <w:b w:val="0"/>
          <w:color w:val="000000"/>
          <w:sz w:val="26"/>
          <w:szCs w:val="26"/>
        </w:rPr>
        <w:t>ổng duyệt chương trình văn nghệ</w:t>
      </w:r>
      <w:r w:rsidR="003651DB" w:rsidRPr="003651DB">
        <w:rPr>
          <w:rFonts w:ascii="Times-Roman" w:hAnsi="Times-Roman"/>
          <w:b w:val="0"/>
          <w:color w:val="000000"/>
          <w:sz w:val="26"/>
          <w:szCs w:val="26"/>
        </w:rPr>
        <w:t xml:space="preserve"> khai mạc và tổng kết</w:t>
      </w:r>
      <w:r w:rsidR="00611B86" w:rsidRPr="0025508C">
        <w:rPr>
          <w:rFonts w:ascii="Times-Roman" w:hAnsi="Times-Roman"/>
          <w:b w:val="0"/>
          <w:color w:val="000000"/>
          <w:sz w:val="26"/>
          <w:szCs w:val="26"/>
        </w:rPr>
        <w:t xml:space="preserve"> theo kế hoạch </w:t>
      </w:r>
      <w:r w:rsidR="00611B86">
        <w:rPr>
          <w:rFonts w:ascii="Times-Roman" w:hAnsi="Times-Roman"/>
          <w:b w:val="0"/>
          <w:color w:val="000000"/>
          <w:sz w:val="26"/>
          <w:szCs w:val="26"/>
        </w:rPr>
        <w:t>n</w:t>
      </w:r>
      <w:r w:rsidR="00611B86" w:rsidRPr="0025508C">
        <w:rPr>
          <w:rFonts w:ascii="Times-Roman" w:hAnsi="Times-Roman"/>
          <w:b w:val="0"/>
          <w:color w:val="000000"/>
          <w:sz w:val="26"/>
          <w:szCs w:val="26"/>
        </w:rPr>
        <w:t>êu trê</w:t>
      </w:r>
      <w:r w:rsidR="00E8375D">
        <w:rPr>
          <w:rFonts w:ascii="Times-Roman" w:hAnsi="Times-Roman"/>
          <w:b w:val="0"/>
          <w:color w:val="000000"/>
          <w:sz w:val="26"/>
          <w:szCs w:val="26"/>
        </w:rPr>
        <w:t>n</w:t>
      </w:r>
      <w:r w:rsidR="00210778" w:rsidRPr="00210778">
        <w:rPr>
          <w:rFonts w:ascii="Times-Roman" w:hAnsi="Times-Roman"/>
          <w:b w:val="0"/>
          <w:color w:val="000000"/>
          <w:sz w:val="26"/>
          <w:szCs w:val="26"/>
        </w:rPr>
        <w:t xml:space="preserve">; </w:t>
      </w:r>
      <w:r w:rsidR="00611B86" w:rsidRPr="00520DA8">
        <w:rPr>
          <w:rFonts w:ascii="Times-Roman" w:hAnsi="Times-Roman"/>
          <w:b w:val="0"/>
          <w:color w:val="000000"/>
          <w:sz w:val="26"/>
          <w:szCs w:val="26"/>
        </w:rPr>
        <w:t>gửi</w:t>
      </w:r>
      <w:r w:rsidR="00611B86" w:rsidRPr="00C70766">
        <w:rPr>
          <w:rFonts w:ascii="Times-Roman" w:hAnsi="Times-Roman"/>
          <w:b w:val="0"/>
          <w:color w:val="000000"/>
          <w:sz w:val="26"/>
          <w:szCs w:val="26"/>
        </w:rPr>
        <w:t xml:space="preserve"> nội dung, lời dẫn chương trình văn nghệ </w:t>
      </w:r>
      <w:r w:rsidR="00611B86" w:rsidRPr="00520DA8">
        <w:rPr>
          <w:rFonts w:ascii="Times-Roman" w:hAnsi="Times-Roman"/>
          <w:b w:val="0"/>
          <w:color w:val="000000"/>
          <w:sz w:val="26"/>
          <w:szCs w:val="26"/>
        </w:rPr>
        <w:t>về</w:t>
      </w:r>
      <w:r w:rsidR="00611B86">
        <w:rPr>
          <w:rFonts w:ascii="Times-Roman" w:hAnsi="Times-Roman"/>
          <w:b w:val="0"/>
          <w:color w:val="000000"/>
          <w:sz w:val="26"/>
          <w:szCs w:val="26"/>
        </w:rPr>
        <w:t xml:space="preserve"> S</w:t>
      </w:r>
      <w:r w:rsidR="00611B86" w:rsidRPr="00C70766">
        <w:rPr>
          <w:rFonts w:ascii="Times-Roman" w:hAnsi="Times-Roman"/>
          <w:b w:val="0"/>
          <w:color w:val="000000"/>
          <w:sz w:val="26"/>
          <w:szCs w:val="26"/>
        </w:rPr>
        <w:t>ở G</w:t>
      </w:r>
      <w:r w:rsidR="00611B86">
        <w:rPr>
          <w:rFonts w:ascii="Times-Roman" w:hAnsi="Times-Roman"/>
          <w:b w:val="0"/>
          <w:color w:val="000000"/>
          <w:sz w:val="26"/>
          <w:szCs w:val="26"/>
        </w:rPr>
        <w:t>D</w:t>
      </w:r>
      <w:r w:rsidR="00611B86" w:rsidRPr="00C70766">
        <w:rPr>
          <w:rFonts w:ascii="Times-Roman" w:hAnsi="Times-Roman"/>
          <w:b w:val="0"/>
          <w:color w:val="000000"/>
          <w:sz w:val="26"/>
          <w:szCs w:val="26"/>
        </w:rPr>
        <w:t>Đ</w:t>
      </w:r>
      <w:r w:rsidR="00611B86">
        <w:rPr>
          <w:rFonts w:ascii="Times-Roman" w:hAnsi="Times-Roman"/>
          <w:b w:val="0"/>
          <w:color w:val="000000"/>
          <w:sz w:val="26"/>
          <w:szCs w:val="26"/>
        </w:rPr>
        <w:t>T</w:t>
      </w:r>
      <w:r w:rsidR="00611B86" w:rsidRPr="00C70766">
        <w:rPr>
          <w:rFonts w:ascii="Times-Roman" w:hAnsi="Times-Roman"/>
          <w:b w:val="0"/>
          <w:color w:val="000000"/>
          <w:sz w:val="26"/>
          <w:szCs w:val="26"/>
        </w:rPr>
        <w:t xml:space="preserve"> </w:t>
      </w:r>
      <w:r w:rsidR="00611B86">
        <w:rPr>
          <w:rFonts w:ascii="Times-Roman" w:hAnsi="Times-Roman"/>
          <w:b w:val="0"/>
          <w:color w:val="000000"/>
          <w:sz w:val="26"/>
          <w:szCs w:val="26"/>
        </w:rPr>
        <w:t>qua</w:t>
      </w:r>
      <w:r w:rsidR="00611B86" w:rsidRPr="002654BC">
        <w:rPr>
          <w:rFonts w:ascii="Times-Roman" w:hAnsi="Times-Roman"/>
          <w:b w:val="0"/>
          <w:color w:val="000000"/>
          <w:sz w:val="26"/>
          <w:szCs w:val="26"/>
        </w:rPr>
        <w:t xml:space="preserve"> email về</w:t>
      </w:r>
      <w:r w:rsidR="00611B86">
        <w:rPr>
          <w:rFonts w:ascii="Times-Roman" w:hAnsi="Times-Roman"/>
          <w:b w:val="0"/>
          <w:color w:val="000000"/>
          <w:sz w:val="26"/>
          <w:szCs w:val="26"/>
        </w:rPr>
        <w:t xml:space="preserve"> ph</w:t>
      </w:r>
      <w:r w:rsidR="00611B86" w:rsidRPr="00C70766">
        <w:rPr>
          <w:rFonts w:ascii="Times-Roman" w:hAnsi="Times-Roman"/>
          <w:b w:val="0"/>
          <w:color w:val="000000"/>
          <w:sz w:val="26"/>
          <w:szCs w:val="26"/>
        </w:rPr>
        <w:t>òng</w:t>
      </w:r>
      <w:r w:rsidR="00611B86">
        <w:rPr>
          <w:rFonts w:ascii="Times-Roman" w:hAnsi="Times-Roman"/>
          <w:b w:val="0"/>
          <w:color w:val="000000"/>
          <w:sz w:val="26"/>
          <w:szCs w:val="26"/>
        </w:rPr>
        <w:t xml:space="preserve"> </w:t>
      </w:r>
      <w:r w:rsidR="00611B86" w:rsidRPr="002654BC">
        <w:rPr>
          <w:rFonts w:ascii="Times-Roman" w:hAnsi="Times-Roman"/>
          <w:b w:val="0"/>
          <w:color w:val="000000"/>
          <w:sz w:val="26"/>
          <w:szCs w:val="26"/>
        </w:rPr>
        <w:t xml:space="preserve">Giáo </w:t>
      </w:r>
      <w:r w:rsidR="00611B86">
        <w:rPr>
          <w:rFonts w:ascii="Times-Roman" w:hAnsi="Times-Roman"/>
          <w:b w:val="0"/>
          <w:color w:val="000000"/>
          <w:sz w:val="26"/>
          <w:szCs w:val="26"/>
        </w:rPr>
        <w:t>d</w:t>
      </w:r>
      <w:r w:rsidR="00611B86" w:rsidRPr="00C70766">
        <w:rPr>
          <w:rFonts w:ascii="Times-Roman" w:hAnsi="Times-Roman"/>
          <w:b w:val="0"/>
          <w:color w:val="000000"/>
          <w:sz w:val="26"/>
          <w:szCs w:val="26"/>
        </w:rPr>
        <w:t>ục trung học</w:t>
      </w:r>
      <w:r w:rsidR="00611B86" w:rsidRPr="002654BC">
        <w:rPr>
          <w:rFonts w:ascii="Times-Roman" w:hAnsi="Times-Roman"/>
          <w:b w:val="0"/>
          <w:color w:val="000000"/>
          <w:sz w:val="26"/>
          <w:szCs w:val="26"/>
        </w:rPr>
        <w:t xml:space="preserve"> (phonggdtrh@quangninh.edu.vn)</w:t>
      </w:r>
      <w:r w:rsidR="00611B86">
        <w:rPr>
          <w:rFonts w:ascii="Times-Roman" w:hAnsi="Times-Roman"/>
          <w:b w:val="0"/>
          <w:color w:val="000000"/>
          <w:sz w:val="26"/>
          <w:szCs w:val="26"/>
        </w:rPr>
        <w:t xml:space="preserve"> </w:t>
      </w:r>
      <w:r w:rsidR="00611B86" w:rsidRPr="00520DA8">
        <w:rPr>
          <w:rFonts w:ascii="Times-Roman" w:hAnsi="Times-Roman"/>
          <w:b w:val="0"/>
          <w:color w:val="000000"/>
          <w:sz w:val="26"/>
          <w:szCs w:val="26"/>
        </w:rPr>
        <w:t>tr</w:t>
      </w:r>
      <w:r w:rsidR="00611B86">
        <w:rPr>
          <w:rFonts w:ascii="Times-Roman" w:hAnsi="Times-Roman"/>
          <w:b w:val="0"/>
          <w:color w:val="000000"/>
          <w:sz w:val="26"/>
          <w:szCs w:val="26"/>
        </w:rPr>
        <w:t>ư</w:t>
      </w:r>
      <w:r w:rsidR="00611B86" w:rsidRPr="00520DA8">
        <w:rPr>
          <w:rFonts w:ascii="Times-Roman" w:hAnsi="Times-Roman"/>
          <w:b w:val="0"/>
          <w:color w:val="000000"/>
          <w:sz w:val="26"/>
          <w:szCs w:val="26"/>
        </w:rPr>
        <w:t xml:space="preserve">ớc ngày </w:t>
      </w:r>
      <w:r w:rsidR="0063393F" w:rsidRPr="0063393F">
        <w:rPr>
          <w:rFonts w:ascii="Times-Roman" w:hAnsi="Times-Roman"/>
          <w:color w:val="000000"/>
          <w:sz w:val="26"/>
          <w:szCs w:val="26"/>
        </w:rPr>
        <w:t>12</w:t>
      </w:r>
      <w:r w:rsidR="00611B86" w:rsidRPr="00520DA8">
        <w:rPr>
          <w:rFonts w:ascii="Times-Roman" w:hAnsi="Times-Roman"/>
          <w:color w:val="000000"/>
          <w:sz w:val="26"/>
          <w:szCs w:val="26"/>
        </w:rPr>
        <w:t>/1</w:t>
      </w:r>
      <w:r w:rsidR="0063393F" w:rsidRPr="0063393F">
        <w:rPr>
          <w:rFonts w:ascii="Times-Roman" w:hAnsi="Times-Roman"/>
          <w:color w:val="000000"/>
          <w:sz w:val="26"/>
          <w:szCs w:val="26"/>
        </w:rPr>
        <w:t>2</w:t>
      </w:r>
      <w:r w:rsidR="00611B86">
        <w:rPr>
          <w:rFonts w:ascii="Times-Roman" w:hAnsi="Times-Roman"/>
          <w:color w:val="000000"/>
          <w:sz w:val="26"/>
          <w:szCs w:val="26"/>
        </w:rPr>
        <w:t>/201</w:t>
      </w:r>
      <w:r w:rsidR="007C094F">
        <w:rPr>
          <w:rFonts w:ascii="Times-Roman" w:hAnsi="Times-Roman"/>
          <w:color w:val="000000"/>
          <w:sz w:val="26"/>
          <w:szCs w:val="26"/>
          <w:lang w:val="en-US"/>
        </w:rPr>
        <w:t>9</w:t>
      </w:r>
      <w:r w:rsidR="004F54C2">
        <w:rPr>
          <w:rFonts w:ascii="Times-Roman" w:hAnsi="Times-Roman"/>
          <w:color w:val="000000"/>
          <w:sz w:val="26"/>
          <w:szCs w:val="26"/>
          <w:lang w:val="en-US"/>
        </w:rPr>
        <w:t>.</w:t>
      </w:r>
    </w:p>
    <w:p w:rsidR="0058224A" w:rsidRPr="004F54C2" w:rsidRDefault="0058224A" w:rsidP="0058603A">
      <w:pPr>
        <w:spacing w:before="60" w:after="60" w:line="240" w:lineRule="auto"/>
        <w:ind w:firstLine="426"/>
        <w:jc w:val="both"/>
        <w:rPr>
          <w:rFonts w:ascii="Times-Roman" w:hAnsi="Times-Roman"/>
          <w:b w:val="0"/>
          <w:color w:val="000000"/>
          <w:sz w:val="26"/>
          <w:szCs w:val="26"/>
          <w:lang w:val="en-US"/>
        </w:rPr>
      </w:pPr>
      <w:r w:rsidRPr="0058224A">
        <w:rPr>
          <w:rFonts w:ascii="Times-Roman" w:hAnsi="Times-Roman"/>
          <w:b w:val="0"/>
          <w:color w:val="000000"/>
          <w:sz w:val="26"/>
          <w:szCs w:val="26"/>
        </w:rPr>
        <w:t xml:space="preserve">+ Thực hiện đầy đủ các nội dung về cơ sở vật chất phục vụ trưng bày dự án dự thi </w:t>
      </w:r>
      <w:r w:rsidR="00FC1297" w:rsidRPr="00FC1297">
        <w:rPr>
          <w:rFonts w:ascii="Times-Roman" w:hAnsi="Times-Roman"/>
          <w:b w:val="0"/>
          <w:color w:val="000000"/>
          <w:sz w:val="26"/>
          <w:szCs w:val="26"/>
        </w:rPr>
        <w:t>và trang trí tuyên truyền cho cuộc thi theo các nội</w:t>
      </w:r>
      <w:r w:rsidR="00FC1297">
        <w:rPr>
          <w:rFonts w:ascii="Times-Roman" w:hAnsi="Times-Roman"/>
          <w:b w:val="0"/>
          <w:color w:val="000000"/>
          <w:sz w:val="26"/>
          <w:szCs w:val="26"/>
        </w:rPr>
        <w:t xml:space="preserve"> dung </w:t>
      </w:r>
      <w:r w:rsidR="00FC1297" w:rsidRPr="00FC1297">
        <w:rPr>
          <w:rFonts w:ascii="Times-Roman" w:hAnsi="Times-Roman"/>
          <w:b w:val="0"/>
          <w:color w:val="000000"/>
          <w:sz w:val="26"/>
          <w:szCs w:val="26"/>
        </w:rPr>
        <w:t>đã thống nhất với Sở G</w:t>
      </w:r>
      <w:r w:rsidR="00FC1297">
        <w:rPr>
          <w:rFonts w:ascii="Times-Roman" w:hAnsi="Times-Roman"/>
          <w:b w:val="0"/>
          <w:color w:val="000000"/>
          <w:sz w:val="26"/>
          <w:szCs w:val="26"/>
        </w:rPr>
        <w:t>D</w:t>
      </w:r>
      <w:r w:rsidR="00FC1297" w:rsidRPr="00FC1297">
        <w:rPr>
          <w:rFonts w:ascii="Times-Roman" w:hAnsi="Times-Roman"/>
          <w:b w:val="0"/>
          <w:color w:val="000000"/>
          <w:sz w:val="26"/>
          <w:szCs w:val="26"/>
        </w:rPr>
        <w:t>ĐT</w:t>
      </w:r>
      <w:r w:rsidR="004F54C2">
        <w:rPr>
          <w:rFonts w:ascii="Times-Roman" w:hAnsi="Times-Roman"/>
          <w:b w:val="0"/>
          <w:color w:val="000000"/>
          <w:sz w:val="26"/>
          <w:szCs w:val="26"/>
          <w:lang w:val="en-US"/>
        </w:rPr>
        <w:t>.</w:t>
      </w:r>
    </w:p>
    <w:p w:rsidR="00FC1297" w:rsidRPr="004F54C2" w:rsidRDefault="00FC1297" w:rsidP="0058603A">
      <w:pPr>
        <w:spacing w:before="60" w:after="60" w:line="240" w:lineRule="auto"/>
        <w:ind w:firstLine="426"/>
        <w:jc w:val="both"/>
        <w:rPr>
          <w:rFonts w:ascii="Times-Roman" w:hAnsi="Times-Roman"/>
          <w:b w:val="0"/>
          <w:color w:val="000000"/>
          <w:sz w:val="26"/>
          <w:szCs w:val="26"/>
          <w:lang w:val="en-US"/>
        </w:rPr>
      </w:pPr>
      <w:r>
        <w:rPr>
          <w:rFonts w:ascii="Times-Roman" w:hAnsi="Times-Roman"/>
          <w:b w:val="0"/>
          <w:color w:val="000000"/>
          <w:sz w:val="26"/>
          <w:szCs w:val="26"/>
        </w:rPr>
        <w:t xml:space="preserve">+ </w:t>
      </w:r>
      <w:r w:rsidRPr="00FC1297">
        <w:rPr>
          <w:rFonts w:ascii="Times-Roman" w:hAnsi="Times-Roman"/>
          <w:b w:val="0"/>
          <w:color w:val="000000"/>
          <w:sz w:val="26"/>
          <w:szCs w:val="26"/>
        </w:rPr>
        <w:t xml:space="preserve">Thực hiện clip về việc tổ chức Cuộc thi ( khoảng 5 phút) </w:t>
      </w:r>
      <w:r>
        <w:rPr>
          <w:rFonts w:ascii="Times-Roman" w:hAnsi="Times-Roman"/>
          <w:b w:val="0"/>
          <w:color w:val="000000"/>
          <w:sz w:val="26"/>
          <w:szCs w:val="26"/>
        </w:rPr>
        <w:t>tr</w:t>
      </w:r>
      <w:r w:rsidRPr="00FC1297">
        <w:rPr>
          <w:rFonts w:ascii="Times-Roman" w:hAnsi="Times-Roman"/>
          <w:b w:val="0"/>
          <w:color w:val="000000"/>
          <w:sz w:val="26"/>
          <w:szCs w:val="26"/>
        </w:rPr>
        <w:t>ình chiếu</w:t>
      </w:r>
      <w:r>
        <w:rPr>
          <w:rFonts w:ascii="Times-Roman" w:hAnsi="Times-Roman"/>
          <w:b w:val="0"/>
          <w:color w:val="000000"/>
          <w:sz w:val="26"/>
          <w:szCs w:val="26"/>
        </w:rPr>
        <w:t xml:space="preserve"> trong </w:t>
      </w:r>
      <w:r w:rsidRPr="00FC1297">
        <w:rPr>
          <w:rFonts w:ascii="Times-Roman" w:hAnsi="Times-Roman"/>
          <w:b w:val="0"/>
          <w:color w:val="000000"/>
          <w:sz w:val="26"/>
          <w:szCs w:val="26"/>
        </w:rPr>
        <w:t>lễ tổng kết Cuộc</w:t>
      </w:r>
      <w:r>
        <w:rPr>
          <w:rFonts w:ascii="Times-Roman" w:hAnsi="Times-Roman"/>
          <w:b w:val="0"/>
          <w:color w:val="000000"/>
          <w:sz w:val="26"/>
          <w:szCs w:val="26"/>
        </w:rPr>
        <w:t xml:space="preserve"> thi (</w:t>
      </w:r>
      <w:r w:rsidRPr="00FC1297">
        <w:rPr>
          <w:rFonts w:ascii="Times-Roman" w:hAnsi="Times-Roman"/>
          <w:b w:val="0"/>
          <w:color w:val="000000"/>
          <w:sz w:val="26"/>
          <w:szCs w:val="26"/>
        </w:rPr>
        <w:t>Sở G</w:t>
      </w:r>
      <w:r>
        <w:rPr>
          <w:rFonts w:ascii="Times-Roman" w:hAnsi="Times-Roman"/>
          <w:b w:val="0"/>
          <w:color w:val="000000"/>
          <w:sz w:val="26"/>
          <w:szCs w:val="26"/>
        </w:rPr>
        <w:t>D</w:t>
      </w:r>
      <w:r w:rsidRPr="00FC1297">
        <w:rPr>
          <w:rFonts w:ascii="Times-Roman" w:hAnsi="Times-Roman"/>
          <w:b w:val="0"/>
          <w:color w:val="000000"/>
          <w:sz w:val="26"/>
          <w:szCs w:val="26"/>
        </w:rPr>
        <w:t>ĐT cung cấp tài liệu về</w:t>
      </w:r>
      <w:r>
        <w:rPr>
          <w:rFonts w:ascii="Times-Roman" w:hAnsi="Times-Roman"/>
          <w:b w:val="0"/>
          <w:color w:val="000000"/>
          <w:sz w:val="26"/>
          <w:szCs w:val="26"/>
        </w:rPr>
        <w:t xml:space="preserve"> t</w:t>
      </w:r>
      <w:r w:rsidRPr="00FC1297">
        <w:rPr>
          <w:rFonts w:ascii="Times-Roman" w:hAnsi="Times-Roman"/>
          <w:b w:val="0"/>
          <w:color w:val="000000"/>
          <w:sz w:val="26"/>
          <w:szCs w:val="26"/>
        </w:rPr>
        <w:t>ổ chức cuộc thi cấp</w:t>
      </w:r>
      <w:r>
        <w:rPr>
          <w:rFonts w:ascii="Times-Roman" w:hAnsi="Times-Roman"/>
          <w:b w:val="0"/>
          <w:color w:val="000000"/>
          <w:sz w:val="26"/>
          <w:szCs w:val="26"/>
        </w:rPr>
        <w:t xml:space="preserve"> c</w:t>
      </w:r>
      <w:r w:rsidRPr="00FC1297">
        <w:rPr>
          <w:rFonts w:ascii="Times-Roman" w:hAnsi="Times-Roman"/>
          <w:b w:val="0"/>
          <w:color w:val="000000"/>
          <w:sz w:val="26"/>
          <w:szCs w:val="26"/>
        </w:rPr>
        <w:t>ơ sở)</w:t>
      </w:r>
      <w:r w:rsidR="004F54C2">
        <w:rPr>
          <w:rFonts w:ascii="Times-Roman" w:hAnsi="Times-Roman"/>
          <w:b w:val="0"/>
          <w:color w:val="000000"/>
          <w:sz w:val="26"/>
          <w:szCs w:val="26"/>
          <w:lang w:val="en-US"/>
        </w:rPr>
        <w:t>.</w:t>
      </w:r>
    </w:p>
    <w:p w:rsidR="003651DB" w:rsidRPr="004F54C2" w:rsidRDefault="003651DB" w:rsidP="0058603A">
      <w:pPr>
        <w:spacing w:before="60" w:after="60" w:line="240" w:lineRule="auto"/>
        <w:ind w:firstLine="426"/>
        <w:jc w:val="both"/>
        <w:rPr>
          <w:rFonts w:ascii="Times-Roman" w:hAnsi="Times-Roman"/>
          <w:b w:val="0"/>
          <w:color w:val="000000"/>
          <w:sz w:val="26"/>
          <w:szCs w:val="26"/>
          <w:lang w:val="en-US"/>
        </w:rPr>
      </w:pPr>
      <w:r w:rsidRPr="003651DB">
        <w:rPr>
          <w:rFonts w:ascii="Times-Roman" w:hAnsi="Times-Roman"/>
          <w:b w:val="0"/>
          <w:color w:val="000000"/>
          <w:sz w:val="26"/>
          <w:szCs w:val="26"/>
        </w:rPr>
        <w:t xml:space="preserve">+ </w:t>
      </w:r>
      <w:r w:rsidR="002D2B2B">
        <w:rPr>
          <w:rFonts w:ascii="Times-Roman" w:hAnsi="Times-Roman"/>
          <w:b w:val="0"/>
          <w:color w:val="000000"/>
          <w:sz w:val="26"/>
          <w:szCs w:val="26"/>
          <w:lang w:val="en-US"/>
        </w:rPr>
        <w:t>Đồng c</w:t>
      </w:r>
      <w:r w:rsidRPr="003651DB">
        <w:rPr>
          <w:rFonts w:ascii="Times-Roman" w:hAnsi="Times-Roman"/>
          <w:b w:val="0"/>
          <w:color w:val="000000"/>
          <w:sz w:val="26"/>
          <w:szCs w:val="26"/>
        </w:rPr>
        <w:t>hủ trì tổ chức Hội thảo sáng ngày 1</w:t>
      </w:r>
      <w:r w:rsidR="0063393F" w:rsidRPr="0063393F">
        <w:rPr>
          <w:rFonts w:ascii="Times-Roman" w:hAnsi="Times-Roman"/>
          <w:b w:val="0"/>
          <w:color w:val="000000"/>
          <w:sz w:val="26"/>
          <w:szCs w:val="26"/>
        </w:rPr>
        <w:t>9</w:t>
      </w:r>
      <w:r w:rsidRPr="003651DB">
        <w:rPr>
          <w:rFonts w:ascii="Times-Roman" w:hAnsi="Times-Roman"/>
          <w:b w:val="0"/>
          <w:color w:val="000000"/>
          <w:sz w:val="26"/>
          <w:szCs w:val="26"/>
        </w:rPr>
        <w:t>/12/201</w:t>
      </w:r>
      <w:r w:rsidR="007C094F">
        <w:rPr>
          <w:rFonts w:ascii="Times-Roman" w:hAnsi="Times-Roman"/>
          <w:b w:val="0"/>
          <w:color w:val="000000"/>
          <w:sz w:val="26"/>
          <w:szCs w:val="26"/>
          <w:lang w:val="en-US"/>
        </w:rPr>
        <w:t>9</w:t>
      </w:r>
      <w:r w:rsidR="004F54C2">
        <w:rPr>
          <w:rFonts w:ascii="Times-Roman" w:hAnsi="Times-Roman"/>
          <w:b w:val="0"/>
          <w:color w:val="000000"/>
          <w:sz w:val="26"/>
          <w:szCs w:val="26"/>
          <w:lang w:val="en-US"/>
        </w:rPr>
        <w:t>.</w:t>
      </w:r>
    </w:p>
    <w:p w:rsidR="00265685" w:rsidRPr="00827D8A" w:rsidRDefault="00265685" w:rsidP="0058603A">
      <w:pPr>
        <w:spacing w:before="60" w:after="60" w:line="240" w:lineRule="auto"/>
        <w:ind w:firstLine="426"/>
        <w:jc w:val="both"/>
        <w:rPr>
          <w:rFonts w:ascii="Times-Roman" w:hAnsi="Times-Roman"/>
          <w:b w:val="0"/>
          <w:color w:val="000000"/>
          <w:sz w:val="26"/>
          <w:szCs w:val="26"/>
        </w:rPr>
      </w:pPr>
      <w:r w:rsidRPr="00AE0529">
        <w:rPr>
          <w:rFonts w:ascii="Times-Roman" w:hAnsi="Times-Roman"/>
          <w:b w:val="0"/>
          <w:color w:val="000000"/>
          <w:sz w:val="26"/>
          <w:szCs w:val="26"/>
        </w:rPr>
        <w:t xml:space="preserve">+ </w:t>
      </w:r>
      <w:r w:rsidRPr="002D2B2B">
        <w:rPr>
          <w:rFonts w:ascii="Times-Roman" w:hAnsi="Times-Roman"/>
          <w:b w:val="0"/>
          <w:color w:val="000000"/>
          <w:spacing w:val="-8"/>
          <w:sz w:val="26"/>
          <w:szCs w:val="26"/>
        </w:rPr>
        <w:t>Thường xuyên liên lạc với Ban chỉ đạo Cuộc thi để thực hiện các nhiệm vụ được phân công.</w:t>
      </w:r>
    </w:p>
    <w:p w:rsidR="00D11CE7" w:rsidRPr="00D11CE7" w:rsidRDefault="00F76D3C" w:rsidP="0058603A">
      <w:pPr>
        <w:spacing w:before="60" w:after="60" w:line="240" w:lineRule="auto"/>
        <w:ind w:firstLine="426"/>
        <w:jc w:val="both"/>
        <w:rPr>
          <w:rFonts w:ascii="Times-Roman" w:hAnsi="Times-Roman"/>
          <w:b w:val="0"/>
          <w:color w:val="000000"/>
          <w:sz w:val="26"/>
          <w:szCs w:val="26"/>
        </w:rPr>
      </w:pPr>
      <w:r w:rsidRPr="00F76D3C">
        <w:rPr>
          <w:rFonts w:ascii="Times-Roman" w:hAnsi="Times-Roman"/>
          <w:b w:val="0"/>
          <w:color w:val="000000"/>
          <w:sz w:val="26"/>
          <w:szCs w:val="26"/>
        </w:rPr>
        <w:t>4</w:t>
      </w:r>
      <w:r w:rsidR="00D11CE7" w:rsidRPr="00D11CE7">
        <w:rPr>
          <w:rFonts w:ascii="Times-Roman" w:hAnsi="Times-Roman"/>
          <w:b w:val="0"/>
          <w:color w:val="000000"/>
          <w:sz w:val="26"/>
          <w:szCs w:val="26"/>
        </w:rPr>
        <w:t>. Công tác chấm thi</w:t>
      </w:r>
    </w:p>
    <w:p w:rsidR="0099447D" w:rsidRPr="000C0C35" w:rsidRDefault="00F76D3C" w:rsidP="0058603A">
      <w:pPr>
        <w:spacing w:before="60" w:after="60" w:line="240" w:lineRule="auto"/>
        <w:ind w:firstLine="426"/>
        <w:jc w:val="both"/>
        <w:rPr>
          <w:rFonts w:ascii="Times-Roman" w:hAnsi="Times-Roman"/>
          <w:b w:val="0"/>
          <w:color w:val="000000"/>
          <w:sz w:val="26"/>
          <w:szCs w:val="26"/>
        </w:rPr>
      </w:pPr>
      <w:r w:rsidRPr="00F76D3C">
        <w:rPr>
          <w:rFonts w:ascii="Times-Roman" w:hAnsi="Times-Roman"/>
          <w:b w:val="0"/>
          <w:color w:val="000000"/>
          <w:sz w:val="26"/>
          <w:szCs w:val="26"/>
        </w:rPr>
        <w:t>4</w:t>
      </w:r>
      <w:r w:rsidR="00D11CE7" w:rsidRPr="00D11CE7">
        <w:rPr>
          <w:rFonts w:ascii="Times-Roman" w:hAnsi="Times-Roman"/>
          <w:b w:val="0"/>
          <w:color w:val="000000"/>
          <w:sz w:val="26"/>
          <w:szCs w:val="26"/>
        </w:rPr>
        <w:t>.1</w:t>
      </w:r>
      <w:r w:rsidR="000C0C35" w:rsidRPr="000C0C35">
        <w:rPr>
          <w:rFonts w:ascii="Times-Roman" w:hAnsi="Times-Roman"/>
          <w:b w:val="0"/>
          <w:color w:val="000000"/>
          <w:sz w:val="26"/>
          <w:szCs w:val="26"/>
        </w:rPr>
        <w:t xml:space="preserve"> Đối với vòng thi lĩnh vực</w:t>
      </w:r>
      <w:r w:rsidR="00250162">
        <w:rPr>
          <w:rFonts w:ascii="Times-Roman" w:hAnsi="Times-Roman"/>
          <w:b w:val="0"/>
          <w:color w:val="000000"/>
          <w:sz w:val="26"/>
          <w:szCs w:val="26"/>
          <w:lang w:val="en-US"/>
        </w:rPr>
        <w:t xml:space="preserve"> (Vòng 1)</w:t>
      </w:r>
    </w:p>
    <w:p w:rsidR="0099447D" w:rsidRPr="00D11CE7" w:rsidRDefault="00D11CE7" w:rsidP="0058603A">
      <w:pPr>
        <w:spacing w:before="60" w:after="60" w:line="240" w:lineRule="auto"/>
        <w:ind w:firstLine="426"/>
        <w:jc w:val="both"/>
        <w:rPr>
          <w:rFonts w:ascii="Times-Roman" w:hAnsi="Times-Roman"/>
          <w:b w:val="0"/>
          <w:color w:val="000000"/>
          <w:sz w:val="26"/>
          <w:szCs w:val="26"/>
        </w:rPr>
      </w:pPr>
      <w:r w:rsidRPr="00D11CE7">
        <w:rPr>
          <w:rFonts w:ascii="Times-Roman" w:hAnsi="Times-Roman"/>
          <w:b w:val="0"/>
          <w:color w:val="000000"/>
          <w:sz w:val="26"/>
          <w:szCs w:val="26"/>
        </w:rPr>
        <w:t xml:space="preserve">- </w:t>
      </w:r>
      <w:r w:rsidR="0099447D" w:rsidRPr="00D11CE7">
        <w:rPr>
          <w:rFonts w:ascii="Times-Roman" w:hAnsi="Times-Roman"/>
          <w:b w:val="0"/>
          <w:color w:val="000000"/>
          <w:sz w:val="26"/>
          <w:szCs w:val="26"/>
        </w:rPr>
        <w:t>Trong thời gian chấm thi, chỉ có các thí sinh có dự án dự thi</w:t>
      </w:r>
      <w:r w:rsidR="005661D2" w:rsidRPr="005661D2">
        <w:rPr>
          <w:rFonts w:ascii="Times-Roman" w:hAnsi="Times-Roman"/>
          <w:b w:val="0"/>
          <w:color w:val="000000"/>
          <w:sz w:val="26"/>
          <w:szCs w:val="26"/>
        </w:rPr>
        <w:t>, có thẻ dự thi</w:t>
      </w:r>
      <w:r w:rsidR="0099447D" w:rsidRPr="00D11CE7">
        <w:rPr>
          <w:rFonts w:ascii="Times-Roman" w:hAnsi="Times-Roman"/>
          <w:b w:val="0"/>
          <w:color w:val="000000"/>
          <w:sz w:val="26"/>
          <w:szCs w:val="26"/>
        </w:rPr>
        <w:t xml:space="preserve"> mới được phép ở lại gian trưng bày để trình bày kết quả nghiên cứu.</w:t>
      </w:r>
    </w:p>
    <w:p w:rsidR="0099447D" w:rsidRPr="00D11CE7" w:rsidRDefault="00D11CE7" w:rsidP="0058603A">
      <w:pPr>
        <w:spacing w:before="60" w:after="60" w:line="240" w:lineRule="auto"/>
        <w:ind w:firstLine="426"/>
        <w:jc w:val="both"/>
        <w:rPr>
          <w:rFonts w:ascii="Times-Roman" w:hAnsi="Times-Roman"/>
          <w:b w:val="0"/>
          <w:color w:val="000000"/>
          <w:sz w:val="26"/>
          <w:szCs w:val="26"/>
        </w:rPr>
      </w:pPr>
      <w:r w:rsidRPr="00D11CE7">
        <w:rPr>
          <w:rFonts w:ascii="Times-Roman" w:hAnsi="Times-Roman"/>
          <w:b w:val="0"/>
          <w:color w:val="000000"/>
          <w:sz w:val="26"/>
          <w:szCs w:val="26"/>
        </w:rPr>
        <w:t xml:space="preserve">- </w:t>
      </w:r>
      <w:r w:rsidR="0099447D" w:rsidRPr="00613CEE">
        <w:rPr>
          <w:rFonts w:ascii="Times-Roman" w:hAnsi="Times-Roman"/>
          <w:b w:val="0"/>
          <w:color w:val="000000"/>
          <w:spacing w:val="-4"/>
          <w:sz w:val="26"/>
          <w:szCs w:val="26"/>
        </w:rPr>
        <w:t>Khi giám khảo chấm thi tại gian trưng bày, thí sinh trình bày tóm tắt về dự án; giám khảo phỏng vấn các thí sinh và cho điểm; Thí sinh có thể chuẩn bị và trình bày các hình ảnh, video clip trên máy tính xách tay tại gian tr</w:t>
      </w:r>
      <w:r w:rsidR="00D4445F" w:rsidRPr="00613CEE">
        <w:rPr>
          <w:rFonts w:ascii="Times-Roman" w:hAnsi="Times-Roman"/>
          <w:b w:val="0"/>
          <w:color w:val="000000"/>
          <w:spacing w:val="-4"/>
          <w:sz w:val="26"/>
          <w:szCs w:val="26"/>
        </w:rPr>
        <w:t>ư</w:t>
      </w:r>
      <w:r w:rsidR="0099447D" w:rsidRPr="00613CEE">
        <w:rPr>
          <w:rFonts w:ascii="Times-Roman" w:hAnsi="Times-Roman"/>
          <w:b w:val="0"/>
          <w:color w:val="000000"/>
          <w:spacing w:val="-4"/>
          <w:sz w:val="26"/>
          <w:szCs w:val="26"/>
        </w:rPr>
        <w:t>ng bày để minh họa cho phần trả lời dự án của mình</w:t>
      </w:r>
      <w:r w:rsidR="0099447D" w:rsidRPr="00D11CE7">
        <w:rPr>
          <w:rFonts w:ascii="Times-Roman" w:hAnsi="Times-Roman"/>
          <w:b w:val="0"/>
          <w:color w:val="000000"/>
          <w:sz w:val="26"/>
          <w:szCs w:val="26"/>
        </w:rPr>
        <w:t>.</w:t>
      </w:r>
    </w:p>
    <w:p w:rsidR="0099447D" w:rsidRDefault="00D11CE7" w:rsidP="0058603A">
      <w:pPr>
        <w:spacing w:before="60" w:after="60" w:line="240" w:lineRule="auto"/>
        <w:ind w:firstLine="426"/>
        <w:jc w:val="both"/>
        <w:rPr>
          <w:rFonts w:ascii="Times-Roman" w:hAnsi="Times-Roman"/>
          <w:b w:val="0"/>
          <w:color w:val="000000"/>
          <w:sz w:val="26"/>
          <w:szCs w:val="26"/>
        </w:rPr>
      </w:pPr>
      <w:r w:rsidRPr="00D11CE7">
        <w:rPr>
          <w:rFonts w:ascii="Times-Roman" w:hAnsi="Times-Roman"/>
          <w:b w:val="0"/>
          <w:color w:val="000000"/>
          <w:sz w:val="26"/>
          <w:szCs w:val="26"/>
        </w:rPr>
        <w:t xml:space="preserve">- </w:t>
      </w:r>
      <w:r w:rsidR="0099447D" w:rsidRPr="00D11CE7">
        <w:rPr>
          <w:rFonts w:ascii="Times-Roman" w:hAnsi="Times-Roman"/>
          <w:b w:val="0"/>
          <w:color w:val="000000"/>
          <w:sz w:val="26"/>
          <w:szCs w:val="26"/>
        </w:rPr>
        <w:t xml:space="preserve">Phần phỏng vấn của giám khảo và trả lời của thí sinh không quá 15 phút/lần. </w:t>
      </w:r>
      <w:r w:rsidR="0099447D" w:rsidRPr="00025AE5">
        <w:rPr>
          <w:rFonts w:ascii="Times-Roman" w:hAnsi="Times-Roman"/>
          <w:b w:val="0"/>
          <w:color w:val="000000"/>
          <w:sz w:val="26"/>
          <w:szCs w:val="26"/>
        </w:rPr>
        <w:t xml:space="preserve">Giám khảo có thể quay lại gian </w:t>
      </w:r>
      <w:r w:rsidR="00025AE5" w:rsidRPr="00025AE5">
        <w:rPr>
          <w:rFonts w:ascii="Times-Roman" w:hAnsi="Times-Roman"/>
          <w:b w:val="0"/>
          <w:color w:val="000000"/>
          <w:sz w:val="26"/>
          <w:szCs w:val="26"/>
        </w:rPr>
        <w:t>trưng bày</w:t>
      </w:r>
      <w:r w:rsidR="0099447D" w:rsidRPr="00025AE5">
        <w:rPr>
          <w:rFonts w:ascii="Times-Roman" w:hAnsi="Times-Roman"/>
          <w:b w:val="0"/>
          <w:color w:val="000000"/>
          <w:sz w:val="26"/>
          <w:szCs w:val="26"/>
        </w:rPr>
        <w:t xml:space="preserve"> lần thứ 2 để tìm hiểu thêm về dự án để đánh giá và cho điểm chính xác.</w:t>
      </w:r>
    </w:p>
    <w:p w:rsidR="00131F41" w:rsidRPr="00131F41" w:rsidRDefault="00131F41" w:rsidP="0058603A">
      <w:pPr>
        <w:spacing w:before="60" w:after="60" w:line="240" w:lineRule="auto"/>
        <w:ind w:firstLine="426"/>
        <w:jc w:val="both"/>
        <w:rPr>
          <w:rFonts w:ascii="Times-Roman" w:hAnsi="Times-Roman"/>
          <w:b w:val="0"/>
          <w:color w:val="000000"/>
          <w:sz w:val="26"/>
          <w:szCs w:val="26"/>
          <w:lang w:val="en-US"/>
        </w:rPr>
      </w:pPr>
      <w:r>
        <w:rPr>
          <w:rFonts w:ascii="Times-Roman" w:hAnsi="Times-Roman"/>
          <w:b w:val="0"/>
          <w:color w:val="000000"/>
          <w:sz w:val="26"/>
          <w:szCs w:val="26"/>
          <w:lang w:val="en-US"/>
        </w:rPr>
        <w:lastRenderedPageBreak/>
        <w:t xml:space="preserve">- Trong khi giám khảo phỏng vấn thí sinh </w:t>
      </w:r>
      <w:r w:rsidR="00613CEE">
        <w:rPr>
          <w:rFonts w:ascii="Times-Roman" w:hAnsi="Times-Roman"/>
          <w:b w:val="0"/>
          <w:color w:val="000000"/>
          <w:sz w:val="26"/>
          <w:szCs w:val="26"/>
          <w:lang w:val="en-US"/>
        </w:rPr>
        <w:t>tại gian trưng bày nếu đơn vị nào có cán bộ, giáo viên, người bảo trợ của đơn vị mình ở đó thì BTC sẽ trừ điểm của dự án.</w:t>
      </w:r>
    </w:p>
    <w:p w:rsidR="000C0C35" w:rsidRPr="00B62605" w:rsidRDefault="00F76D3C" w:rsidP="0058603A">
      <w:pPr>
        <w:spacing w:before="60" w:after="60" w:line="240" w:lineRule="auto"/>
        <w:ind w:firstLine="426"/>
        <w:jc w:val="both"/>
        <w:rPr>
          <w:b w:val="0"/>
          <w:sz w:val="26"/>
          <w:szCs w:val="26"/>
        </w:rPr>
      </w:pPr>
      <w:r w:rsidRPr="000C6B0E">
        <w:rPr>
          <w:rFonts w:ascii="Times-Roman" w:hAnsi="Times-Roman"/>
          <w:b w:val="0"/>
          <w:color w:val="000000"/>
          <w:sz w:val="26"/>
          <w:szCs w:val="26"/>
        </w:rPr>
        <w:t>4</w:t>
      </w:r>
      <w:r w:rsidR="00D11CE7" w:rsidRPr="00B62605">
        <w:rPr>
          <w:rFonts w:ascii="Times-Roman" w:hAnsi="Times-Roman"/>
          <w:b w:val="0"/>
          <w:color w:val="000000"/>
          <w:sz w:val="26"/>
          <w:szCs w:val="26"/>
        </w:rPr>
        <w:t>.2.</w:t>
      </w:r>
      <w:r w:rsidR="000C0C35" w:rsidRPr="00B62605">
        <w:rPr>
          <w:rFonts w:ascii="Times-Roman" w:hAnsi="Times-Roman"/>
          <w:b w:val="0"/>
          <w:color w:val="000000"/>
          <w:sz w:val="26"/>
          <w:szCs w:val="26"/>
        </w:rPr>
        <w:t xml:space="preserve"> Đối với vòng</w:t>
      </w:r>
      <w:r w:rsidR="00613CEE">
        <w:rPr>
          <w:rFonts w:ascii="Times-Roman" w:hAnsi="Times-Roman"/>
          <w:b w:val="0"/>
          <w:color w:val="000000"/>
          <w:sz w:val="26"/>
          <w:szCs w:val="26"/>
          <w:lang w:val="en-US"/>
        </w:rPr>
        <w:t xml:space="preserve"> chấm chọn giải</w:t>
      </w:r>
      <w:r w:rsidR="000C0C35" w:rsidRPr="00B62605">
        <w:rPr>
          <w:rFonts w:ascii="Times-Roman" w:hAnsi="Times-Roman"/>
          <w:b w:val="0"/>
          <w:color w:val="000000"/>
          <w:sz w:val="26"/>
          <w:szCs w:val="26"/>
        </w:rPr>
        <w:t xml:space="preserve"> </w:t>
      </w:r>
      <w:r w:rsidR="00250162">
        <w:rPr>
          <w:rFonts w:ascii="Times-Roman" w:hAnsi="Times-Roman"/>
          <w:b w:val="0"/>
          <w:color w:val="000000"/>
          <w:sz w:val="26"/>
          <w:szCs w:val="26"/>
          <w:lang w:val="en-US"/>
        </w:rPr>
        <w:t xml:space="preserve">toàn cuộc </w:t>
      </w:r>
      <w:r w:rsidR="00613CEE">
        <w:rPr>
          <w:rFonts w:ascii="Times-Roman" w:hAnsi="Times-Roman"/>
          <w:b w:val="0"/>
          <w:color w:val="000000"/>
          <w:sz w:val="26"/>
          <w:szCs w:val="26"/>
          <w:lang w:val="en-US"/>
        </w:rPr>
        <w:t>(</w:t>
      </w:r>
      <w:r w:rsidR="00250162">
        <w:rPr>
          <w:b w:val="0"/>
          <w:sz w:val="26"/>
          <w:szCs w:val="26"/>
          <w:lang w:val="en-US"/>
        </w:rPr>
        <w:t>Vòng 2)</w:t>
      </w:r>
    </w:p>
    <w:p w:rsidR="000771DC" w:rsidRDefault="00D11CE7" w:rsidP="0058603A">
      <w:pPr>
        <w:spacing w:before="60" w:after="60"/>
        <w:ind w:firstLine="426"/>
        <w:jc w:val="both"/>
        <w:rPr>
          <w:b w:val="0"/>
          <w:sz w:val="26"/>
          <w:szCs w:val="26"/>
          <w:lang w:val="en-US"/>
        </w:rPr>
      </w:pPr>
      <w:r w:rsidRPr="00B62605">
        <w:rPr>
          <w:b w:val="0"/>
          <w:sz w:val="26"/>
          <w:szCs w:val="26"/>
        </w:rPr>
        <w:t xml:space="preserve">- </w:t>
      </w:r>
      <w:r w:rsidR="000C0C35" w:rsidRPr="000C0C35">
        <w:rPr>
          <w:b w:val="0"/>
          <w:sz w:val="26"/>
          <w:szCs w:val="26"/>
        </w:rPr>
        <w:t xml:space="preserve">Sau khi đã hoàn thành việc chấm thi theo lĩnh vực thi đã được thống nhất, </w:t>
      </w:r>
      <w:r w:rsidR="000771DC">
        <w:rPr>
          <w:b w:val="0"/>
          <w:sz w:val="26"/>
          <w:szCs w:val="26"/>
          <w:lang w:val="en-US"/>
        </w:rPr>
        <w:t>Ban giám khảo sẽ chấm chọn giải toàn cuộc của Cuộc thi.</w:t>
      </w:r>
    </w:p>
    <w:p w:rsidR="00613CEE" w:rsidRDefault="00613CEE" w:rsidP="0058603A">
      <w:pPr>
        <w:spacing w:before="60" w:after="60"/>
        <w:ind w:firstLine="426"/>
        <w:jc w:val="both"/>
        <w:rPr>
          <w:b w:val="0"/>
          <w:sz w:val="26"/>
          <w:szCs w:val="26"/>
          <w:lang w:val="en-US"/>
        </w:rPr>
      </w:pPr>
      <w:r>
        <w:rPr>
          <w:b w:val="0"/>
          <w:sz w:val="26"/>
          <w:szCs w:val="26"/>
          <w:lang w:val="en-US"/>
        </w:rPr>
        <w:t>- Trong quá trình chấm chọn giải toàn cuộc, Giám khảo có thể tiếp tục phỏng vấn thí sinh dự thi về các dự án để có thêm căn cứ. Yêu cầu các thí sinh có mặt tại gian trưng bày dự án.</w:t>
      </w:r>
    </w:p>
    <w:p w:rsidR="00613CEE" w:rsidRDefault="00613CEE" w:rsidP="0058603A">
      <w:pPr>
        <w:spacing w:before="60" w:after="60"/>
        <w:ind w:firstLine="426"/>
        <w:jc w:val="both"/>
        <w:rPr>
          <w:b w:val="0"/>
          <w:sz w:val="26"/>
          <w:szCs w:val="26"/>
          <w:lang w:val="en-US"/>
        </w:rPr>
      </w:pPr>
      <w:r w:rsidRPr="000C6B0E">
        <w:rPr>
          <w:rFonts w:ascii="Times-Roman" w:hAnsi="Times-Roman"/>
          <w:b w:val="0"/>
          <w:color w:val="000000"/>
          <w:sz w:val="26"/>
          <w:szCs w:val="26"/>
        </w:rPr>
        <w:t>4</w:t>
      </w:r>
      <w:r w:rsidRPr="00B62605">
        <w:rPr>
          <w:rFonts w:ascii="Times-Roman" w:hAnsi="Times-Roman"/>
          <w:b w:val="0"/>
          <w:color w:val="000000"/>
          <w:sz w:val="26"/>
          <w:szCs w:val="26"/>
        </w:rPr>
        <w:t>.</w:t>
      </w:r>
      <w:r>
        <w:rPr>
          <w:rFonts w:ascii="Times-Roman" w:hAnsi="Times-Roman"/>
          <w:b w:val="0"/>
          <w:color w:val="000000"/>
          <w:sz w:val="26"/>
          <w:szCs w:val="26"/>
          <w:lang w:val="en-US"/>
        </w:rPr>
        <w:t>3</w:t>
      </w:r>
      <w:r w:rsidRPr="00B62605">
        <w:rPr>
          <w:rFonts w:ascii="Times-Roman" w:hAnsi="Times-Roman"/>
          <w:b w:val="0"/>
          <w:color w:val="000000"/>
          <w:sz w:val="26"/>
          <w:szCs w:val="26"/>
        </w:rPr>
        <w:t xml:space="preserve">. </w:t>
      </w:r>
      <w:r>
        <w:rPr>
          <w:rFonts w:ascii="Times-Roman" w:hAnsi="Times-Roman"/>
          <w:b w:val="0"/>
          <w:color w:val="000000"/>
          <w:sz w:val="26"/>
          <w:szCs w:val="26"/>
          <w:lang w:val="en-US"/>
        </w:rPr>
        <w:t>C</w:t>
      </w:r>
      <w:r w:rsidRPr="00EF4831">
        <w:rPr>
          <w:b w:val="0"/>
          <w:sz w:val="26"/>
          <w:szCs w:val="26"/>
        </w:rPr>
        <w:t>h</w:t>
      </w:r>
      <w:r>
        <w:rPr>
          <w:b w:val="0"/>
          <w:sz w:val="26"/>
          <w:szCs w:val="26"/>
          <w:lang w:val="en-US"/>
        </w:rPr>
        <w:t>ấm ch</w:t>
      </w:r>
      <w:r w:rsidRPr="00EF4831">
        <w:rPr>
          <w:b w:val="0"/>
          <w:sz w:val="26"/>
          <w:szCs w:val="26"/>
        </w:rPr>
        <w:t>ọn dự án tham gia Cuộc thi Quốc gia</w:t>
      </w:r>
      <w:r>
        <w:rPr>
          <w:b w:val="0"/>
          <w:sz w:val="26"/>
          <w:szCs w:val="26"/>
          <w:lang w:val="en-US"/>
        </w:rPr>
        <w:t xml:space="preserve"> </w:t>
      </w:r>
    </w:p>
    <w:p w:rsidR="000C0C35" w:rsidRPr="002D2B2B" w:rsidRDefault="000771DC" w:rsidP="002D2B2B">
      <w:pPr>
        <w:spacing w:before="60" w:after="60"/>
        <w:ind w:firstLine="426"/>
        <w:jc w:val="both"/>
        <w:rPr>
          <w:b w:val="0"/>
        </w:rPr>
      </w:pPr>
      <w:r>
        <w:rPr>
          <w:b w:val="0"/>
          <w:sz w:val="26"/>
          <w:szCs w:val="26"/>
          <w:lang w:val="en-US"/>
        </w:rPr>
        <w:t>M</w:t>
      </w:r>
      <w:r w:rsidR="000C0C35" w:rsidRPr="000C0C35">
        <w:rPr>
          <w:b w:val="0"/>
          <w:sz w:val="26"/>
          <w:szCs w:val="26"/>
        </w:rPr>
        <w:t xml:space="preserve">ột số dự án có điểm thi cao nhất của </w:t>
      </w:r>
      <w:r>
        <w:rPr>
          <w:b w:val="0"/>
          <w:sz w:val="26"/>
          <w:szCs w:val="26"/>
          <w:lang w:val="en-US"/>
        </w:rPr>
        <w:t xml:space="preserve">các </w:t>
      </w:r>
      <w:r w:rsidR="000C0C35" w:rsidRPr="000C0C35">
        <w:rPr>
          <w:b w:val="0"/>
          <w:sz w:val="26"/>
          <w:szCs w:val="26"/>
        </w:rPr>
        <w:t xml:space="preserve">lĩnh vực được tham gia thi chọn dự án tham </w:t>
      </w:r>
      <w:r>
        <w:rPr>
          <w:b w:val="0"/>
          <w:sz w:val="26"/>
          <w:szCs w:val="26"/>
          <w:lang w:val="en-US"/>
        </w:rPr>
        <w:t>dự</w:t>
      </w:r>
      <w:r w:rsidR="000C0C35" w:rsidRPr="000C0C35">
        <w:rPr>
          <w:b w:val="0"/>
          <w:sz w:val="26"/>
          <w:szCs w:val="26"/>
        </w:rPr>
        <w:t xml:space="preserve"> Cuộc thi Quố</w:t>
      </w:r>
      <w:r w:rsidR="00F9282E">
        <w:rPr>
          <w:b w:val="0"/>
          <w:sz w:val="26"/>
          <w:szCs w:val="26"/>
        </w:rPr>
        <w:t xml:space="preserve">c gia </w:t>
      </w:r>
      <w:r>
        <w:rPr>
          <w:b w:val="0"/>
          <w:sz w:val="26"/>
          <w:szCs w:val="26"/>
          <w:lang w:val="en-US"/>
        </w:rPr>
        <w:t xml:space="preserve">năm 2020 </w:t>
      </w:r>
      <w:r w:rsidR="00F9282E">
        <w:rPr>
          <w:b w:val="0"/>
          <w:sz w:val="26"/>
          <w:szCs w:val="26"/>
        </w:rPr>
        <w:t>(</w:t>
      </w:r>
      <w:r>
        <w:rPr>
          <w:b w:val="0"/>
          <w:sz w:val="26"/>
          <w:szCs w:val="26"/>
          <w:lang w:val="en-US"/>
        </w:rPr>
        <w:t xml:space="preserve">các dự án trình bày </w:t>
      </w:r>
      <w:r w:rsidR="00F9282E">
        <w:rPr>
          <w:b w:val="0"/>
          <w:sz w:val="26"/>
          <w:szCs w:val="26"/>
        </w:rPr>
        <w:t>l</w:t>
      </w:r>
      <w:r w:rsidR="00F9282E" w:rsidRPr="00F9282E">
        <w:rPr>
          <w:b w:val="0"/>
          <w:sz w:val="26"/>
          <w:szCs w:val="26"/>
        </w:rPr>
        <w:t>ần lượt theo thứ tự bốc thă</w:t>
      </w:r>
      <w:r w:rsidR="00F9282E">
        <w:rPr>
          <w:b w:val="0"/>
          <w:sz w:val="26"/>
          <w:szCs w:val="26"/>
        </w:rPr>
        <w:t xml:space="preserve">m). </w:t>
      </w:r>
      <w:r w:rsidR="00F9282E" w:rsidRPr="00F9282E">
        <w:rPr>
          <w:b w:val="0"/>
          <w:sz w:val="26"/>
          <w:szCs w:val="26"/>
        </w:rPr>
        <w:t>Các dự án phải chủ động chuẩn bị để đảm bảo thời gian</w:t>
      </w:r>
      <w:r>
        <w:rPr>
          <w:b w:val="0"/>
          <w:sz w:val="26"/>
          <w:szCs w:val="26"/>
          <w:lang w:val="en-US"/>
        </w:rPr>
        <w:t xml:space="preserve"> trình bày trước Ban giám khảo</w:t>
      </w:r>
      <w:r w:rsidR="00F9282E" w:rsidRPr="00F9282E">
        <w:rPr>
          <w:b w:val="0"/>
          <w:sz w:val="26"/>
          <w:szCs w:val="26"/>
        </w:rPr>
        <w:t>.</w:t>
      </w:r>
      <w:r w:rsidR="002D2B2B">
        <w:rPr>
          <w:b w:val="0"/>
          <w:lang w:val="en-US"/>
        </w:rPr>
        <w:t xml:space="preserve"> </w:t>
      </w:r>
      <w:r w:rsidR="000C0C35" w:rsidRPr="000C0C35">
        <w:rPr>
          <w:b w:val="0"/>
          <w:sz w:val="26"/>
          <w:szCs w:val="26"/>
        </w:rPr>
        <w:t xml:space="preserve">Tại vòng thi này, thí sinh trình bày, trả lời câu hỏi phỏng vấn trước </w:t>
      </w:r>
      <w:r>
        <w:rPr>
          <w:b w:val="0"/>
          <w:sz w:val="26"/>
          <w:szCs w:val="26"/>
          <w:lang w:val="en-US"/>
        </w:rPr>
        <w:t>Ban g</w:t>
      </w:r>
      <w:r w:rsidR="000C0C35" w:rsidRPr="000C0C35">
        <w:rPr>
          <w:b w:val="0"/>
          <w:sz w:val="26"/>
          <w:szCs w:val="26"/>
        </w:rPr>
        <w:t>iám khảo chấm chọn dự án tham gia Cuộc thi Quốc gia. Trong phòng làm việc của Ban Giám khảo, các thí sinh được phép mang máy tính (để trình bày trên máy chiếu), các hình ảnh, video clip...để minh họa cho dự án dự thi. Thời gian trình bày củ</w:t>
      </w:r>
      <w:r w:rsidR="005661D2">
        <w:rPr>
          <w:b w:val="0"/>
          <w:sz w:val="26"/>
          <w:szCs w:val="26"/>
        </w:rPr>
        <w:t>a thí sinh</w:t>
      </w:r>
      <w:r w:rsidR="000C0C35" w:rsidRPr="000C0C35">
        <w:rPr>
          <w:b w:val="0"/>
          <w:sz w:val="26"/>
          <w:szCs w:val="26"/>
        </w:rPr>
        <w:t xml:space="preserve"> đối với mỗi dự án không quá </w:t>
      </w:r>
      <w:r w:rsidR="004F54C2">
        <w:rPr>
          <w:b w:val="0"/>
          <w:sz w:val="26"/>
          <w:szCs w:val="26"/>
          <w:lang w:val="en-US"/>
        </w:rPr>
        <w:t>30</w:t>
      </w:r>
      <w:r w:rsidR="000C0C35" w:rsidRPr="000C0C35">
        <w:rPr>
          <w:b w:val="0"/>
          <w:sz w:val="26"/>
          <w:szCs w:val="26"/>
        </w:rPr>
        <w:t xml:space="preserve"> phút. </w:t>
      </w:r>
    </w:p>
    <w:p w:rsidR="00201157" w:rsidRPr="00EA4907" w:rsidRDefault="00EA4907" w:rsidP="0058603A">
      <w:pPr>
        <w:spacing w:before="60" w:after="60"/>
        <w:ind w:firstLine="426"/>
        <w:jc w:val="both"/>
        <w:rPr>
          <w:b w:val="0"/>
          <w:sz w:val="26"/>
          <w:szCs w:val="26"/>
        </w:rPr>
      </w:pPr>
      <w:r w:rsidRPr="00EA4907">
        <w:rPr>
          <w:b w:val="0"/>
          <w:sz w:val="26"/>
          <w:szCs w:val="26"/>
        </w:rPr>
        <w:t xml:space="preserve"> </w:t>
      </w:r>
      <w:r w:rsidR="00201157" w:rsidRPr="00201157">
        <w:rPr>
          <w:rFonts w:asciiTheme="majorHAnsi" w:hAnsiTheme="majorHAnsi" w:cstheme="majorHAnsi"/>
          <w:b w:val="0"/>
          <w:color w:val="000000"/>
          <w:sz w:val="26"/>
          <w:szCs w:val="26"/>
        </w:rPr>
        <w:t xml:space="preserve">Sở GDĐT yêu cầu các </w:t>
      </w:r>
      <w:r w:rsidR="004B44B0" w:rsidRPr="004B44B0">
        <w:rPr>
          <w:rFonts w:asciiTheme="majorHAnsi" w:hAnsiTheme="majorHAnsi" w:cstheme="majorHAnsi"/>
          <w:b w:val="0"/>
          <w:color w:val="000000"/>
          <w:sz w:val="26"/>
          <w:szCs w:val="26"/>
        </w:rPr>
        <w:t>trường có cấp THPT, Phòng G</w:t>
      </w:r>
      <w:r w:rsidR="004B44B0">
        <w:rPr>
          <w:rFonts w:asciiTheme="majorHAnsi" w:hAnsiTheme="majorHAnsi" w:cstheme="majorHAnsi"/>
          <w:b w:val="0"/>
          <w:color w:val="000000"/>
          <w:sz w:val="26"/>
          <w:szCs w:val="26"/>
        </w:rPr>
        <w:t>D</w:t>
      </w:r>
      <w:r w:rsidR="00667359">
        <w:rPr>
          <w:rFonts w:asciiTheme="majorHAnsi" w:hAnsiTheme="majorHAnsi" w:cstheme="majorHAnsi"/>
          <w:b w:val="0"/>
          <w:color w:val="000000"/>
          <w:sz w:val="26"/>
          <w:szCs w:val="26"/>
        </w:rPr>
        <w:t>ĐT có d</w:t>
      </w:r>
      <w:r w:rsidR="00667359" w:rsidRPr="00667359">
        <w:rPr>
          <w:rFonts w:asciiTheme="majorHAnsi" w:hAnsiTheme="majorHAnsi" w:cstheme="majorHAnsi"/>
          <w:b w:val="0"/>
          <w:color w:val="000000"/>
          <w:sz w:val="26"/>
          <w:szCs w:val="26"/>
        </w:rPr>
        <w:t>ự án dự thi</w:t>
      </w:r>
      <w:r w:rsidR="004B44B0">
        <w:rPr>
          <w:rFonts w:asciiTheme="majorHAnsi" w:hAnsiTheme="majorHAnsi" w:cstheme="majorHAnsi"/>
          <w:b w:val="0"/>
          <w:color w:val="000000"/>
          <w:sz w:val="26"/>
          <w:szCs w:val="26"/>
        </w:rPr>
        <w:t xml:space="preserve"> </w:t>
      </w:r>
      <w:r w:rsidR="00201157" w:rsidRPr="00201157">
        <w:rPr>
          <w:rFonts w:asciiTheme="majorHAnsi" w:hAnsiTheme="majorHAnsi" w:cstheme="majorHAnsi"/>
          <w:b w:val="0"/>
          <w:color w:val="000000"/>
          <w:sz w:val="26"/>
          <w:szCs w:val="26"/>
        </w:rPr>
        <w:t>triển khai thực hiện theo hướng dẫn trên</w:t>
      </w:r>
      <w:r w:rsidR="004B44B0" w:rsidRPr="004B44B0">
        <w:rPr>
          <w:rFonts w:asciiTheme="majorHAnsi" w:hAnsiTheme="majorHAnsi" w:cstheme="majorHAnsi"/>
          <w:b w:val="0"/>
          <w:color w:val="000000"/>
          <w:sz w:val="26"/>
          <w:szCs w:val="26"/>
        </w:rPr>
        <w:t>; c</w:t>
      </w:r>
      <w:r w:rsidR="004B44B0">
        <w:rPr>
          <w:rFonts w:ascii="Times-Roman" w:hAnsi="Times-Roman"/>
          <w:b w:val="0"/>
          <w:color w:val="000000"/>
          <w:sz w:val="26"/>
          <w:szCs w:val="26"/>
        </w:rPr>
        <w:t xml:space="preserve">ác </w:t>
      </w:r>
      <w:r w:rsidR="004B44B0" w:rsidRPr="004B44B0">
        <w:rPr>
          <w:rFonts w:ascii="Times-Roman" w:hAnsi="Times-Roman"/>
          <w:b w:val="0"/>
          <w:color w:val="000000"/>
          <w:sz w:val="26"/>
          <w:szCs w:val="26"/>
        </w:rPr>
        <w:t>đơn vị không có dự án dự thi chủ động t</w:t>
      </w:r>
      <w:r w:rsidR="004B44B0" w:rsidRPr="00FE4119">
        <w:rPr>
          <w:b w:val="0"/>
          <w:color w:val="000000"/>
          <w:sz w:val="26"/>
          <w:szCs w:val="26"/>
        </w:rPr>
        <w:t>ổ chức tuyên truyền và tạo điều kiện thuận lợi cho giáo viên, học sinh tham quan, học tập tại Cuộc thi</w:t>
      </w:r>
      <w:r w:rsidR="002D2B2B">
        <w:rPr>
          <w:b w:val="0"/>
          <w:color w:val="000000"/>
          <w:sz w:val="26"/>
          <w:szCs w:val="26"/>
          <w:lang w:val="en-US"/>
        </w:rPr>
        <w:t xml:space="preserve">; đề nghị và mong muốn Trường ĐHCN Quảng Ninh phối hợp, hỗ trợ. </w:t>
      </w:r>
      <w:r w:rsidR="00201157" w:rsidRPr="00201157">
        <w:rPr>
          <w:rFonts w:asciiTheme="majorHAnsi" w:hAnsiTheme="majorHAnsi" w:cstheme="majorHAnsi"/>
          <w:b w:val="0"/>
          <w:color w:val="000000"/>
          <w:sz w:val="26"/>
          <w:szCs w:val="26"/>
        </w:rPr>
        <w:t>Trong quá trình thực hiện nếu có vướng mắc liên hệ với phòng GDTrH</w:t>
      </w:r>
      <w:r w:rsidR="0063393F" w:rsidRPr="0063393F">
        <w:rPr>
          <w:rFonts w:asciiTheme="majorHAnsi" w:hAnsiTheme="majorHAnsi" w:cstheme="majorHAnsi"/>
          <w:b w:val="0"/>
          <w:color w:val="000000"/>
          <w:sz w:val="26"/>
          <w:szCs w:val="26"/>
        </w:rPr>
        <w:t xml:space="preserve">, </w:t>
      </w:r>
      <w:r w:rsidR="00201157" w:rsidRPr="00201157">
        <w:rPr>
          <w:rFonts w:asciiTheme="majorHAnsi" w:hAnsiTheme="majorHAnsi" w:cstheme="majorHAnsi"/>
          <w:b w:val="0"/>
          <w:color w:val="000000"/>
          <w:sz w:val="26"/>
          <w:szCs w:val="26"/>
        </w:rPr>
        <w:t xml:space="preserve">Sở GDĐT để </w:t>
      </w:r>
      <w:r w:rsidR="003F30B9">
        <w:rPr>
          <w:rFonts w:asciiTheme="majorHAnsi" w:hAnsiTheme="majorHAnsi" w:cstheme="majorHAnsi"/>
          <w:b w:val="0"/>
          <w:color w:val="000000"/>
          <w:sz w:val="26"/>
          <w:szCs w:val="26"/>
        </w:rPr>
        <w:t>đư</w:t>
      </w:r>
      <w:r w:rsidR="003F30B9" w:rsidRPr="003F30B9">
        <w:rPr>
          <w:rFonts w:asciiTheme="majorHAnsi" w:hAnsiTheme="majorHAnsi" w:cstheme="majorHAnsi"/>
          <w:b w:val="0"/>
          <w:color w:val="000000"/>
          <w:sz w:val="26"/>
          <w:szCs w:val="26"/>
        </w:rPr>
        <w:t>ợc</w:t>
      </w:r>
      <w:r w:rsidR="00201157" w:rsidRPr="00201157">
        <w:rPr>
          <w:rFonts w:asciiTheme="majorHAnsi" w:hAnsiTheme="majorHAnsi" w:cstheme="majorHAnsi"/>
          <w:b w:val="0"/>
          <w:color w:val="000000"/>
          <w:sz w:val="26"/>
          <w:szCs w:val="26"/>
        </w:rPr>
        <w:t xml:space="preserve"> giải quyết./. </w:t>
      </w:r>
    </w:p>
    <w:p w:rsidR="008C4D45" w:rsidRPr="003317AD" w:rsidRDefault="008C4D45" w:rsidP="0058603A">
      <w:pPr>
        <w:spacing w:before="60" w:after="60" w:line="240" w:lineRule="auto"/>
        <w:ind w:firstLine="567"/>
        <w:jc w:val="both"/>
        <w:rPr>
          <w:spacing w:val="-10"/>
          <w:sz w:val="2"/>
          <w:szCs w:val="26"/>
        </w:rPr>
      </w:pPr>
    </w:p>
    <w:tbl>
      <w:tblPr>
        <w:tblW w:w="9640" w:type="dxa"/>
        <w:tblInd w:w="-34" w:type="dxa"/>
        <w:tblLook w:val="01E0" w:firstRow="1" w:lastRow="1" w:firstColumn="1" w:lastColumn="1" w:noHBand="0" w:noVBand="0"/>
      </w:tblPr>
      <w:tblGrid>
        <w:gridCol w:w="5851"/>
        <w:gridCol w:w="82"/>
        <w:gridCol w:w="3625"/>
        <w:gridCol w:w="82"/>
      </w:tblGrid>
      <w:tr w:rsidR="008C4D45" w:rsidRPr="008C4D45" w:rsidTr="0063393F">
        <w:trPr>
          <w:gridAfter w:val="1"/>
          <w:wAfter w:w="82" w:type="dxa"/>
        </w:trPr>
        <w:tc>
          <w:tcPr>
            <w:tcW w:w="5851" w:type="dxa"/>
          </w:tcPr>
          <w:p w:rsidR="008C4D45" w:rsidRPr="008C4D45" w:rsidRDefault="008C4D45" w:rsidP="008C4D45">
            <w:pPr>
              <w:tabs>
                <w:tab w:val="center" w:pos="6660"/>
              </w:tabs>
              <w:spacing w:after="0"/>
              <w:rPr>
                <w:i/>
                <w:sz w:val="24"/>
              </w:rPr>
            </w:pPr>
          </w:p>
          <w:p w:rsidR="008C4D45" w:rsidRPr="008C4D45" w:rsidRDefault="008C4D45" w:rsidP="008C4D45">
            <w:pPr>
              <w:tabs>
                <w:tab w:val="center" w:pos="6660"/>
              </w:tabs>
              <w:spacing w:after="0"/>
              <w:rPr>
                <w:sz w:val="24"/>
                <w:szCs w:val="24"/>
              </w:rPr>
            </w:pPr>
            <w:r w:rsidRPr="008C4D45">
              <w:rPr>
                <w:i/>
                <w:sz w:val="24"/>
                <w:szCs w:val="24"/>
              </w:rPr>
              <w:t>Nơi nhận:</w:t>
            </w:r>
            <w:r w:rsidRPr="008C4D45">
              <w:rPr>
                <w:sz w:val="24"/>
                <w:szCs w:val="24"/>
              </w:rPr>
              <w:tab/>
            </w:r>
          </w:p>
          <w:p w:rsidR="004B44B0" w:rsidRDefault="004B44B0" w:rsidP="008C4D45">
            <w:pPr>
              <w:tabs>
                <w:tab w:val="center" w:pos="6480"/>
              </w:tabs>
              <w:spacing w:after="0" w:line="240" w:lineRule="auto"/>
              <w:rPr>
                <w:b w:val="0"/>
                <w:sz w:val="22"/>
              </w:rPr>
            </w:pPr>
            <w:r w:rsidRPr="008C4D45">
              <w:rPr>
                <w:b w:val="0"/>
                <w:sz w:val="22"/>
              </w:rPr>
              <w:t>- Lãnh đạo Sở;</w:t>
            </w:r>
          </w:p>
          <w:p w:rsidR="004B44B0" w:rsidRPr="00F76D3C" w:rsidRDefault="004B44B0" w:rsidP="008C4D45">
            <w:pPr>
              <w:tabs>
                <w:tab w:val="center" w:pos="6480"/>
              </w:tabs>
              <w:spacing w:after="0" w:line="240" w:lineRule="auto"/>
              <w:rPr>
                <w:b w:val="0"/>
                <w:sz w:val="22"/>
              </w:rPr>
            </w:pPr>
            <w:r w:rsidRPr="00F76D3C">
              <w:rPr>
                <w:b w:val="0"/>
                <w:sz w:val="22"/>
              </w:rPr>
              <w:t>- Trường ĐHCN Quảng Ninh;</w:t>
            </w:r>
          </w:p>
          <w:p w:rsidR="008C4D45" w:rsidRPr="008C4D45" w:rsidRDefault="008C4D45" w:rsidP="008C4D45">
            <w:pPr>
              <w:tabs>
                <w:tab w:val="center" w:pos="6480"/>
              </w:tabs>
              <w:spacing w:after="0" w:line="240" w:lineRule="auto"/>
              <w:rPr>
                <w:b w:val="0"/>
                <w:sz w:val="22"/>
              </w:rPr>
            </w:pPr>
            <w:r w:rsidRPr="008C4D45">
              <w:rPr>
                <w:b w:val="0"/>
                <w:sz w:val="22"/>
              </w:rPr>
              <w:t xml:space="preserve">- </w:t>
            </w:r>
            <w:r w:rsidR="004B44B0" w:rsidRPr="004B44B0">
              <w:rPr>
                <w:b w:val="0"/>
                <w:sz w:val="22"/>
              </w:rPr>
              <w:t>Các trường có cấp THPT, Phòng GDĐT</w:t>
            </w:r>
            <w:r w:rsidRPr="008C4D45">
              <w:rPr>
                <w:b w:val="0"/>
                <w:sz w:val="22"/>
              </w:rPr>
              <w:t>;</w:t>
            </w:r>
          </w:p>
          <w:p w:rsidR="008C4D45" w:rsidRPr="008C4D45" w:rsidRDefault="008C4D45" w:rsidP="008C4D45">
            <w:pPr>
              <w:tabs>
                <w:tab w:val="center" w:pos="6480"/>
              </w:tabs>
              <w:spacing w:after="0" w:line="240" w:lineRule="auto"/>
              <w:rPr>
                <w:b w:val="0"/>
                <w:sz w:val="22"/>
              </w:rPr>
            </w:pPr>
            <w:r w:rsidRPr="008C4D45">
              <w:rPr>
                <w:b w:val="0"/>
                <w:sz w:val="22"/>
              </w:rPr>
              <w:t>- Các phòng</w:t>
            </w:r>
            <w:r w:rsidR="004B44B0" w:rsidRPr="004B44B0">
              <w:rPr>
                <w:b w:val="0"/>
                <w:sz w:val="22"/>
              </w:rPr>
              <w:t>:</w:t>
            </w:r>
            <w:r w:rsidRPr="008C4D45">
              <w:rPr>
                <w:b w:val="0"/>
                <w:sz w:val="22"/>
              </w:rPr>
              <w:t xml:space="preserve"> KHTC</w:t>
            </w:r>
            <w:r w:rsidR="004B44B0" w:rsidRPr="004B44B0">
              <w:rPr>
                <w:b w:val="0"/>
                <w:sz w:val="22"/>
              </w:rPr>
              <w:t>,</w:t>
            </w:r>
            <w:r w:rsidR="00613CEE">
              <w:rPr>
                <w:b w:val="0"/>
                <w:sz w:val="22"/>
                <w:lang w:val="en-US"/>
              </w:rPr>
              <w:t xml:space="preserve"> CTTT,</w:t>
            </w:r>
            <w:r w:rsidRPr="008C4D45">
              <w:rPr>
                <w:b w:val="0"/>
                <w:sz w:val="22"/>
              </w:rPr>
              <w:t xml:space="preserve"> VP;</w:t>
            </w:r>
          </w:p>
          <w:p w:rsidR="008C4D45" w:rsidRPr="008C4D45" w:rsidRDefault="008C4D45" w:rsidP="008C4D45">
            <w:pPr>
              <w:tabs>
                <w:tab w:val="center" w:pos="6480"/>
              </w:tabs>
              <w:spacing w:after="0" w:line="240" w:lineRule="auto"/>
              <w:rPr>
                <w:b w:val="0"/>
                <w:sz w:val="22"/>
              </w:rPr>
            </w:pPr>
            <w:r w:rsidRPr="008C4D45">
              <w:rPr>
                <w:b w:val="0"/>
                <w:sz w:val="22"/>
              </w:rPr>
              <w:t>- Cổng TTĐT;</w:t>
            </w:r>
          </w:p>
          <w:p w:rsidR="008C4D45" w:rsidRPr="008C4D45" w:rsidRDefault="008C4D45" w:rsidP="008C4D45">
            <w:pPr>
              <w:tabs>
                <w:tab w:val="center" w:pos="6480"/>
              </w:tabs>
              <w:spacing w:after="0" w:line="240" w:lineRule="auto"/>
              <w:rPr>
                <w:sz w:val="26"/>
              </w:rPr>
            </w:pPr>
            <w:r w:rsidRPr="008C4D45">
              <w:rPr>
                <w:b w:val="0"/>
                <w:sz w:val="22"/>
              </w:rPr>
              <w:t>- Lưu: VT, GDTrH.</w:t>
            </w:r>
          </w:p>
        </w:tc>
        <w:tc>
          <w:tcPr>
            <w:tcW w:w="3707" w:type="dxa"/>
            <w:gridSpan w:val="2"/>
          </w:tcPr>
          <w:p w:rsidR="00B176EC" w:rsidRPr="001F058B" w:rsidRDefault="004B44B0" w:rsidP="000579C7">
            <w:pPr>
              <w:spacing w:after="0" w:line="240" w:lineRule="auto"/>
              <w:jc w:val="center"/>
              <w:rPr>
                <w:sz w:val="26"/>
                <w:szCs w:val="26"/>
              </w:rPr>
            </w:pPr>
            <w:r w:rsidRPr="004B44B0">
              <w:rPr>
                <w:sz w:val="26"/>
                <w:szCs w:val="26"/>
              </w:rPr>
              <w:t>KT.</w:t>
            </w:r>
            <w:r w:rsidR="008C4D45" w:rsidRPr="004F44A6">
              <w:rPr>
                <w:sz w:val="26"/>
                <w:szCs w:val="26"/>
              </w:rPr>
              <w:t>GIÁM ĐỐC</w:t>
            </w:r>
          </w:p>
          <w:p w:rsidR="00E66E11" w:rsidRPr="004B44B0" w:rsidRDefault="004B44B0" w:rsidP="004B44B0">
            <w:pPr>
              <w:spacing w:after="0"/>
              <w:jc w:val="center"/>
              <w:rPr>
                <w:sz w:val="26"/>
                <w:szCs w:val="26"/>
              </w:rPr>
            </w:pPr>
            <w:r w:rsidRPr="004B44B0">
              <w:rPr>
                <w:sz w:val="26"/>
                <w:szCs w:val="26"/>
              </w:rPr>
              <w:t>PHÓ GIÁM ĐỐC</w:t>
            </w:r>
          </w:p>
          <w:p w:rsidR="000579C7" w:rsidRDefault="000579C7" w:rsidP="008C4D45">
            <w:pPr>
              <w:spacing w:after="0"/>
              <w:jc w:val="center"/>
              <w:rPr>
                <w:sz w:val="26"/>
                <w:szCs w:val="26"/>
              </w:rPr>
            </w:pPr>
          </w:p>
          <w:p w:rsidR="00210778" w:rsidRDefault="00210778" w:rsidP="008C4D45">
            <w:pPr>
              <w:spacing w:after="0"/>
              <w:jc w:val="center"/>
              <w:rPr>
                <w:sz w:val="26"/>
                <w:szCs w:val="26"/>
              </w:rPr>
            </w:pPr>
          </w:p>
          <w:p w:rsidR="00210778" w:rsidRPr="00AB2692" w:rsidRDefault="00AB2692" w:rsidP="008C4D45">
            <w:pPr>
              <w:spacing w:after="0"/>
              <w:jc w:val="center"/>
              <w:rPr>
                <w:b w:val="0"/>
                <w:i/>
                <w:sz w:val="26"/>
                <w:szCs w:val="26"/>
                <w:lang w:val="en-US"/>
              </w:rPr>
            </w:pPr>
            <w:r w:rsidRPr="00AB2692">
              <w:rPr>
                <w:b w:val="0"/>
                <w:i/>
                <w:sz w:val="26"/>
                <w:szCs w:val="26"/>
                <w:lang w:val="en-US"/>
              </w:rPr>
              <w:t>(đã ký)</w:t>
            </w:r>
          </w:p>
          <w:p w:rsidR="00946E74" w:rsidRDefault="00946E74" w:rsidP="008C4D45">
            <w:pPr>
              <w:spacing w:after="0"/>
              <w:jc w:val="center"/>
              <w:rPr>
                <w:sz w:val="26"/>
                <w:szCs w:val="26"/>
              </w:rPr>
            </w:pPr>
          </w:p>
          <w:p w:rsidR="00210778" w:rsidRPr="004F44A6" w:rsidRDefault="00210778" w:rsidP="008C4D45">
            <w:pPr>
              <w:spacing w:after="0"/>
              <w:jc w:val="center"/>
              <w:rPr>
                <w:sz w:val="26"/>
                <w:szCs w:val="26"/>
              </w:rPr>
            </w:pPr>
          </w:p>
          <w:p w:rsidR="008C4D45" w:rsidRPr="0063393F" w:rsidRDefault="004F44A6" w:rsidP="004B44B0">
            <w:pPr>
              <w:spacing w:after="0"/>
              <w:jc w:val="center"/>
              <w:rPr>
                <w:lang w:val="en-US"/>
              </w:rPr>
            </w:pPr>
            <w:r w:rsidRPr="00AF2F7B">
              <w:rPr>
                <w:sz w:val="26"/>
                <w:szCs w:val="26"/>
              </w:rPr>
              <w:t xml:space="preserve"> </w:t>
            </w:r>
            <w:r w:rsidR="004B44B0" w:rsidRPr="004B44B0">
              <w:rPr>
                <w:sz w:val="26"/>
                <w:szCs w:val="26"/>
              </w:rPr>
              <w:t>N</w:t>
            </w:r>
            <w:r w:rsidR="0063393F">
              <w:rPr>
                <w:sz w:val="26"/>
                <w:szCs w:val="26"/>
                <w:lang w:val="en-US"/>
              </w:rPr>
              <w:t>guyễn Văn Tuế</w:t>
            </w:r>
          </w:p>
        </w:tc>
      </w:tr>
      <w:tr w:rsidR="004B44B0" w:rsidRPr="008C4D45" w:rsidTr="004B44B0">
        <w:tc>
          <w:tcPr>
            <w:tcW w:w="5933" w:type="dxa"/>
            <w:gridSpan w:val="2"/>
          </w:tcPr>
          <w:p w:rsidR="004B44B0" w:rsidRPr="008C4D45" w:rsidRDefault="004B44B0" w:rsidP="008C4D45">
            <w:pPr>
              <w:tabs>
                <w:tab w:val="center" w:pos="6660"/>
              </w:tabs>
              <w:spacing w:after="0"/>
              <w:rPr>
                <w:i/>
                <w:sz w:val="24"/>
              </w:rPr>
            </w:pPr>
          </w:p>
        </w:tc>
        <w:tc>
          <w:tcPr>
            <w:tcW w:w="3707" w:type="dxa"/>
            <w:gridSpan w:val="2"/>
          </w:tcPr>
          <w:p w:rsidR="004B44B0" w:rsidRPr="004B44B0" w:rsidRDefault="004B44B0" w:rsidP="000579C7">
            <w:pPr>
              <w:spacing w:after="0" w:line="240" w:lineRule="auto"/>
              <w:jc w:val="center"/>
              <w:rPr>
                <w:sz w:val="26"/>
                <w:szCs w:val="26"/>
              </w:rPr>
            </w:pPr>
          </w:p>
        </w:tc>
      </w:tr>
    </w:tbl>
    <w:p w:rsidR="00A846D1" w:rsidRDefault="00A846D1"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0C6B0E" w:rsidRDefault="000C6B0E" w:rsidP="008C4D45">
      <w:pPr>
        <w:spacing w:after="0"/>
        <w:ind w:firstLine="426"/>
        <w:jc w:val="both"/>
        <w:rPr>
          <w:rFonts w:asciiTheme="majorHAnsi" w:hAnsiTheme="majorHAnsi" w:cstheme="majorHAnsi"/>
        </w:rPr>
      </w:pPr>
    </w:p>
    <w:p w:rsidR="00AB2692" w:rsidRPr="00AB2692" w:rsidRDefault="00AB2692" w:rsidP="00AB2692">
      <w:pPr>
        <w:spacing w:after="0"/>
        <w:ind w:firstLine="426"/>
        <w:jc w:val="center"/>
        <w:rPr>
          <w:rFonts w:asciiTheme="majorHAnsi" w:hAnsiTheme="majorHAnsi" w:cstheme="majorHAnsi"/>
          <w:b w:val="0"/>
          <w:i/>
          <w:sz w:val="24"/>
          <w:lang w:val="en-US"/>
        </w:rPr>
      </w:pPr>
      <w:r w:rsidRPr="00AB2692">
        <w:rPr>
          <w:rFonts w:asciiTheme="majorHAnsi" w:hAnsiTheme="majorHAnsi" w:cstheme="majorHAnsi"/>
          <w:b w:val="0"/>
          <w:i/>
          <w:sz w:val="24"/>
          <w:lang w:val="en-US"/>
        </w:rPr>
        <w:t>Phụ lục gửi kèm Thống báo số 2 số 3074/TB_SGDĐT ngày 09/12/2019</w:t>
      </w:r>
    </w:p>
    <w:p w:rsidR="00AB2692" w:rsidRDefault="00AB2692" w:rsidP="000C6B0E">
      <w:pPr>
        <w:spacing w:after="0"/>
        <w:ind w:firstLine="426"/>
        <w:rPr>
          <w:rFonts w:asciiTheme="majorHAnsi" w:hAnsiTheme="majorHAnsi" w:cstheme="majorHAnsi"/>
        </w:rPr>
      </w:pPr>
    </w:p>
    <w:p w:rsidR="000C6B0E" w:rsidRDefault="00463E67" w:rsidP="000C6B0E">
      <w:pPr>
        <w:spacing w:after="0"/>
        <w:ind w:firstLine="426"/>
        <w:rPr>
          <w:rFonts w:asciiTheme="majorHAnsi" w:hAnsiTheme="majorHAnsi" w:cstheme="majorHAnsi"/>
        </w:rPr>
      </w:pPr>
      <w:r w:rsidRPr="000C6B0E">
        <w:rPr>
          <w:rFonts w:asciiTheme="majorHAnsi" w:hAnsiTheme="majorHAnsi" w:cstheme="majorHAnsi"/>
        </w:rPr>
        <w:t>Phòng GDĐT</w:t>
      </w:r>
      <w:r>
        <w:rPr>
          <w:rFonts w:asciiTheme="majorHAnsi" w:hAnsiTheme="majorHAnsi" w:cstheme="majorHAnsi"/>
          <w:lang w:val="en-US"/>
        </w:rPr>
        <w:t>/C</w:t>
      </w:r>
      <w:r w:rsidR="000C6B0E" w:rsidRPr="000C6B0E">
        <w:rPr>
          <w:rFonts w:asciiTheme="majorHAnsi" w:hAnsiTheme="majorHAnsi" w:cstheme="majorHAnsi"/>
        </w:rPr>
        <w:t xml:space="preserve">ụm </w:t>
      </w:r>
      <w:r>
        <w:rPr>
          <w:rFonts w:asciiTheme="majorHAnsi" w:hAnsiTheme="majorHAnsi" w:cstheme="majorHAnsi"/>
          <w:lang w:val="en-US"/>
        </w:rPr>
        <w:t>trường THPT</w:t>
      </w:r>
      <w:r w:rsidR="000C6B0E" w:rsidRPr="000C6B0E">
        <w:rPr>
          <w:rFonts w:asciiTheme="majorHAnsi" w:hAnsiTheme="majorHAnsi" w:cstheme="majorHAnsi"/>
        </w:rPr>
        <w:t>………..</w:t>
      </w:r>
    </w:p>
    <w:p w:rsidR="000C6B0E" w:rsidRDefault="000C6B0E" w:rsidP="000C6B0E">
      <w:pPr>
        <w:spacing w:after="0"/>
        <w:ind w:firstLine="426"/>
        <w:jc w:val="center"/>
        <w:rPr>
          <w:rFonts w:asciiTheme="majorHAnsi" w:hAnsiTheme="majorHAnsi" w:cstheme="majorHAnsi"/>
        </w:rPr>
      </w:pPr>
    </w:p>
    <w:p w:rsidR="000C6B0E" w:rsidRDefault="000C6B0E" w:rsidP="000C6B0E">
      <w:pPr>
        <w:spacing w:after="0"/>
        <w:ind w:firstLine="426"/>
        <w:jc w:val="center"/>
        <w:rPr>
          <w:rFonts w:asciiTheme="majorHAnsi" w:hAnsiTheme="majorHAnsi" w:cstheme="majorHAnsi"/>
        </w:rPr>
      </w:pPr>
      <w:r w:rsidRPr="000C6B0E">
        <w:rPr>
          <w:rFonts w:asciiTheme="majorHAnsi" w:hAnsiTheme="majorHAnsi" w:cstheme="majorHAnsi"/>
        </w:rPr>
        <w:t xml:space="preserve">BÁO CÁO </w:t>
      </w:r>
    </w:p>
    <w:p w:rsidR="000C6B0E" w:rsidRPr="00463E67" w:rsidRDefault="000C6B0E" w:rsidP="00463E67">
      <w:pPr>
        <w:spacing w:after="0"/>
        <w:ind w:firstLine="426"/>
        <w:jc w:val="center"/>
        <w:rPr>
          <w:rFonts w:asciiTheme="majorHAnsi" w:hAnsiTheme="majorHAnsi" w:cstheme="majorHAnsi"/>
          <w:lang w:val="en-US"/>
        </w:rPr>
      </w:pPr>
      <w:r w:rsidRPr="000C6B0E">
        <w:rPr>
          <w:rFonts w:asciiTheme="majorHAnsi" w:hAnsiTheme="majorHAnsi" w:cstheme="majorHAnsi"/>
        </w:rPr>
        <w:t>Về việc tổ chức Cuộc thi KHKT cấp cơ sở năm học 201</w:t>
      </w:r>
      <w:r w:rsidR="00463E67">
        <w:rPr>
          <w:rFonts w:asciiTheme="majorHAnsi" w:hAnsiTheme="majorHAnsi" w:cstheme="majorHAnsi"/>
          <w:lang w:val="en-US"/>
        </w:rPr>
        <w:t>9</w:t>
      </w:r>
      <w:r w:rsidRPr="000C6B0E">
        <w:rPr>
          <w:rFonts w:asciiTheme="majorHAnsi" w:hAnsiTheme="majorHAnsi" w:cstheme="majorHAnsi"/>
        </w:rPr>
        <w:t>-20</w:t>
      </w:r>
      <w:r w:rsidR="00463E67">
        <w:rPr>
          <w:rFonts w:asciiTheme="majorHAnsi" w:hAnsiTheme="majorHAnsi" w:cstheme="majorHAnsi"/>
          <w:lang w:val="en-US"/>
        </w:rPr>
        <w:t>20</w:t>
      </w:r>
    </w:p>
    <w:p w:rsidR="000C6B0E" w:rsidRDefault="000C6B0E" w:rsidP="000C6B0E">
      <w:pPr>
        <w:spacing w:after="0"/>
        <w:ind w:firstLine="426"/>
        <w:jc w:val="center"/>
        <w:rPr>
          <w:rFonts w:asciiTheme="majorHAnsi" w:hAnsiTheme="majorHAnsi" w:cstheme="majorHAnsi"/>
        </w:rPr>
      </w:pPr>
    </w:p>
    <w:p w:rsidR="0071727F" w:rsidRPr="0071727F" w:rsidRDefault="0071727F" w:rsidP="008C4D45">
      <w:pPr>
        <w:spacing w:after="0"/>
        <w:ind w:firstLine="426"/>
        <w:jc w:val="both"/>
        <w:rPr>
          <w:rFonts w:asciiTheme="majorHAnsi" w:hAnsiTheme="majorHAnsi" w:cstheme="majorHAnsi"/>
          <w:b w:val="0"/>
        </w:rPr>
      </w:pPr>
      <w:r w:rsidRPr="0071727F">
        <w:rPr>
          <w:rFonts w:asciiTheme="majorHAnsi" w:hAnsiTheme="majorHAnsi" w:cstheme="majorHAnsi"/>
          <w:b w:val="0"/>
        </w:rPr>
        <w:t>1. Công tác chỉ đạo, tổ chức Cuộc thi</w:t>
      </w:r>
    </w:p>
    <w:p w:rsidR="000C6B0E" w:rsidRPr="000C6B0E" w:rsidRDefault="0071727F" w:rsidP="008C4D45">
      <w:pPr>
        <w:spacing w:after="0"/>
        <w:ind w:firstLine="426"/>
        <w:jc w:val="both"/>
        <w:rPr>
          <w:rFonts w:asciiTheme="majorHAnsi" w:hAnsiTheme="majorHAnsi" w:cstheme="majorHAnsi"/>
          <w:b w:val="0"/>
        </w:rPr>
      </w:pPr>
      <w:r w:rsidRPr="0071727F">
        <w:rPr>
          <w:rFonts w:asciiTheme="majorHAnsi" w:hAnsiTheme="majorHAnsi" w:cstheme="majorHAnsi"/>
          <w:b w:val="0"/>
        </w:rPr>
        <w:t>2</w:t>
      </w:r>
      <w:r w:rsidR="000C6B0E" w:rsidRPr="000C6B0E">
        <w:rPr>
          <w:rFonts w:asciiTheme="majorHAnsi" w:hAnsiTheme="majorHAnsi" w:cstheme="majorHAnsi"/>
          <w:b w:val="0"/>
        </w:rPr>
        <w:t>. Thời gian, địa điểm tổ chức Cuộc thi</w:t>
      </w:r>
    </w:p>
    <w:p w:rsidR="00C61CE0" w:rsidRPr="00C61CE0" w:rsidRDefault="0071727F" w:rsidP="00836669">
      <w:pPr>
        <w:spacing w:before="240" w:after="0"/>
        <w:ind w:firstLine="426"/>
        <w:jc w:val="both"/>
        <w:rPr>
          <w:rFonts w:asciiTheme="majorHAnsi" w:hAnsiTheme="majorHAnsi" w:cstheme="majorHAnsi"/>
          <w:b w:val="0"/>
        </w:rPr>
      </w:pPr>
      <w:r w:rsidRPr="0071727F">
        <w:rPr>
          <w:rFonts w:asciiTheme="majorHAnsi" w:hAnsiTheme="majorHAnsi" w:cstheme="majorHAnsi"/>
          <w:b w:val="0"/>
        </w:rPr>
        <w:t>3</w:t>
      </w:r>
      <w:r w:rsidR="000C6B0E" w:rsidRPr="000C6B0E">
        <w:rPr>
          <w:rFonts w:asciiTheme="majorHAnsi" w:hAnsiTheme="majorHAnsi" w:cstheme="majorHAnsi"/>
          <w:b w:val="0"/>
        </w:rPr>
        <w:t xml:space="preserve">. </w:t>
      </w:r>
      <w:r w:rsidR="00463E67">
        <w:rPr>
          <w:rFonts w:asciiTheme="majorHAnsi" w:hAnsiTheme="majorHAnsi" w:cstheme="majorHAnsi"/>
          <w:b w:val="0"/>
          <w:lang w:val="en-US"/>
        </w:rPr>
        <w:t xml:space="preserve">Tổng hợp về cuộc thi cấp cơ sở: Số đơn vị tham gia dự thi, </w:t>
      </w:r>
      <w:r w:rsidR="000C6B0E" w:rsidRPr="000C6B0E">
        <w:rPr>
          <w:rFonts w:asciiTheme="majorHAnsi" w:hAnsiTheme="majorHAnsi" w:cstheme="majorHAnsi"/>
          <w:b w:val="0"/>
        </w:rPr>
        <w:t>Số lượng dự án dự thi</w:t>
      </w:r>
      <w:r w:rsidRPr="0071727F">
        <w:rPr>
          <w:rFonts w:asciiTheme="majorHAnsi" w:hAnsiTheme="majorHAnsi" w:cstheme="majorHAnsi"/>
          <w:b w:val="0"/>
        </w:rPr>
        <w:t xml:space="preserve"> </w:t>
      </w:r>
      <w:r w:rsidR="00463E67">
        <w:rPr>
          <w:rFonts w:asciiTheme="majorHAnsi" w:hAnsiTheme="majorHAnsi" w:cstheme="majorHAnsi"/>
          <w:b w:val="0"/>
          <w:lang w:val="en-US"/>
        </w:rPr>
        <w:t xml:space="preserve">của cuộc thi </w:t>
      </w:r>
      <w:r w:rsidRPr="0071727F">
        <w:rPr>
          <w:rFonts w:asciiTheme="majorHAnsi" w:hAnsiTheme="majorHAnsi" w:cstheme="majorHAnsi"/>
          <w:b w:val="0"/>
        </w:rPr>
        <w:t>(Ghi rõ</w:t>
      </w:r>
      <w:r w:rsidR="00B51806" w:rsidRPr="00B51806">
        <w:rPr>
          <w:rFonts w:asciiTheme="majorHAnsi" w:hAnsiTheme="majorHAnsi" w:cstheme="majorHAnsi"/>
          <w:b w:val="0"/>
        </w:rPr>
        <w:t xml:space="preserve"> </w:t>
      </w:r>
      <w:r w:rsidRPr="0071727F">
        <w:rPr>
          <w:rFonts w:asciiTheme="majorHAnsi" w:hAnsiTheme="majorHAnsi" w:cstheme="majorHAnsi"/>
          <w:b w:val="0"/>
        </w:rPr>
        <w:t>số lượng dự án của các trường</w:t>
      </w:r>
      <w:r>
        <w:rPr>
          <w:rFonts w:asciiTheme="majorHAnsi" w:hAnsiTheme="majorHAnsi" w:cstheme="majorHAnsi"/>
          <w:b w:val="0"/>
        </w:rPr>
        <w:t xml:space="preserve"> tham gia thi c</w:t>
      </w:r>
      <w:r w:rsidRPr="0071727F">
        <w:rPr>
          <w:rFonts w:asciiTheme="majorHAnsi" w:hAnsiTheme="majorHAnsi" w:cstheme="majorHAnsi"/>
          <w:b w:val="0"/>
        </w:rPr>
        <w:t>ấp cơ sở)</w:t>
      </w:r>
      <w:r w:rsidR="00C61CE0" w:rsidRPr="00C61CE0">
        <w:rPr>
          <w:rFonts w:asciiTheme="majorHAnsi" w:hAnsiTheme="majorHAnsi" w:cstheme="majorHAnsi"/>
          <w:b w:val="0"/>
        </w:rPr>
        <w:t>; số lượng, danh sách dự án lựa chọn thi cấp tỉnh.</w:t>
      </w:r>
    </w:p>
    <w:p w:rsidR="000C6B0E" w:rsidRPr="000C6B0E" w:rsidRDefault="0071727F" w:rsidP="008C4D45">
      <w:pPr>
        <w:spacing w:after="0"/>
        <w:ind w:firstLine="426"/>
        <w:jc w:val="both"/>
        <w:rPr>
          <w:rFonts w:asciiTheme="majorHAnsi" w:hAnsiTheme="majorHAnsi" w:cstheme="majorHAnsi"/>
          <w:b w:val="0"/>
        </w:rPr>
      </w:pPr>
      <w:r w:rsidRPr="0071727F">
        <w:rPr>
          <w:rFonts w:asciiTheme="majorHAnsi" w:hAnsiTheme="majorHAnsi" w:cstheme="majorHAnsi"/>
          <w:b w:val="0"/>
        </w:rPr>
        <w:t>4</w:t>
      </w:r>
      <w:r w:rsidR="000C6B0E" w:rsidRPr="000C6B0E">
        <w:rPr>
          <w:rFonts w:asciiTheme="majorHAnsi" w:hAnsiTheme="majorHAnsi" w:cstheme="majorHAnsi"/>
          <w:b w:val="0"/>
        </w:rPr>
        <w:t>. Đánh giá</w:t>
      </w:r>
      <w:r w:rsidR="000C6B0E">
        <w:rPr>
          <w:rFonts w:asciiTheme="majorHAnsi" w:hAnsiTheme="majorHAnsi" w:cstheme="majorHAnsi"/>
          <w:b w:val="0"/>
        </w:rPr>
        <w:t xml:space="preserve"> chung v</w:t>
      </w:r>
      <w:r w:rsidR="000C6B0E" w:rsidRPr="000C6B0E">
        <w:rPr>
          <w:rFonts w:asciiTheme="majorHAnsi" w:hAnsiTheme="majorHAnsi" w:cstheme="majorHAnsi"/>
          <w:b w:val="0"/>
        </w:rPr>
        <w:t>ề công tác tổ chức Cuộc thi</w:t>
      </w:r>
    </w:p>
    <w:p w:rsidR="000C6B0E" w:rsidRPr="00B51806" w:rsidRDefault="0071727F" w:rsidP="008C4D45">
      <w:pPr>
        <w:spacing w:after="0"/>
        <w:ind w:firstLine="426"/>
        <w:jc w:val="both"/>
        <w:rPr>
          <w:rFonts w:asciiTheme="majorHAnsi" w:hAnsiTheme="majorHAnsi" w:cstheme="majorHAnsi"/>
          <w:b w:val="0"/>
        </w:rPr>
      </w:pPr>
      <w:r w:rsidRPr="00B51806">
        <w:rPr>
          <w:rFonts w:asciiTheme="majorHAnsi" w:hAnsiTheme="majorHAnsi" w:cstheme="majorHAnsi"/>
          <w:b w:val="0"/>
        </w:rPr>
        <w:t>5</w:t>
      </w:r>
      <w:r w:rsidR="000C6B0E" w:rsidRPr="00B51806">
        <w:rPr>
          <w:rFonts w:asciiTheme="majorHAnsi" w:hAnsiTheme="majorHAnsi" w:cstheme="majorHAnsi"/>
          <w:b w:val="0"/>
        </w:rPr>
        <w:t xml:space="preserve">. </w:t>
      </w:r>
      <w:r w:rsidRPr="00B51806">
        <w:rPr>
          <w:rFonts w:asciiTheme="majorHAnsi" w:hAnsiTheme="majorHAnsi" w:cstheme="majorHAnsi"/>
          <w:b w:val="0"/>
        </w:rPr>
        <w:t>Đề xuất, kiến nghị</w:t>
      </w:r>
    </w:p>
    <w:p w:rsidR="000C6B0E" w:rsidRPr="00B75F6A" w:rsidRDefault="00B51806" w:rsidP="008C4D45">
      <w:pPr>
        <w:spacing w:after="0"/>
        <w:ind w:firstLine="426"/>
        <w:jc w:val="both"/>
        <w:rPr>
          <w:rFonts w:asciiTheme="majorHAnsi" w:hAnsiTheme="majorHAnsi" w:cstheme="majorHAnsi"/>
        </w:rPr>
      </w:pPr>
      <w:r w:rsidRPr="00B51806">
        <w:rPr>
          <w:rFonts w:asciiTheme="majorHAnsi" w:hAnsiTheme="majorHAnsi" w:cstheme="majorHAnsi"/>
        </w:rPr>
        <w:t xml:space="preserve">                                                                             Lãnh đạo</w:t>
      </w:r>
      <w:r w:rsidRPr="00B75F6A">
        <w:rPr>
          <w:rFonts w:asciiTheme="majorHAnsi" w:hAnsiTheme="majorHAnsi" w:cstheme="majorHAnsi"/>
        </w:rPr>
        <w:t xml:space="preserve"> đơn vị</w:t>
      </w:r>
    </w:p>
    <w:p w:rsidR="00B51806" w:rsidRPr="00B51806" w:rsidRDefault="00B51806" w:rsidP="008C4D45">
      <w:pPr>
        <w:spacing w:after="0"/>
        <w:ind w:firstLine="426"/>
        <w:jc w:val="both"/>
        <w:rPr>
          <w:rFonts w:asciiTheme="majorHAnsi" w:hAnsiTheme="majorHAnsi" w:cstheme="majorHAnsi"/>
          <w:lang w:val="en-US"/>
        </w:rPr>
      </w:pPr>
      <w:r w:rsidRPr="00B75F6A">
        <w:rPr>
          <w:rFonts w:asciiTheme="majorHAnsi" w:hAnsiTheme="majorHAnsi" w:cstheme="majorHAnsi"/>
        </w:rPr>
        <w:t xml:space="preserve">                                                                               </w:t>
      </w:r>
      <w:r>
        <w:rPr>
          <w:rFonts w:asciiTheme="majorHAnsi" w:hAnsiTheme="majorHAnsi" w:cstheme="majorHAnsi"/>
          <w:lang w:val="en-US"/>
        </w:rPr>
        <w:t>(K</w:t>
      </w:r>
      <w:r w:rsidRPr="00B51806">
        <w:rPr>
          <w:rFonts w:asciiTheme="majorHAnsi" w:hAnsiTheme="majorHAnsi" w:cstheme="majorHAnsi"/>
          <w:lang w:val="en-US"/>
        </w:rPr>
        <w:t>í</w:t>
      </w:r>
      <w:r>
        <w:rPr>
          <w:rFonts w:asciiTheme="majorHAnsi" w:hAnsiTheme="majorHAnsi" w:cstheme="majorHAnsi"/>
          <w:lang w:val="en-US"/>
        </w:rPr>
        <w:t xml:space="preserve">, </w:t>
      </w:r>
      <w:r w:rsidRPr="00B51806">
        <w:rPr>
          <w:rFonts w:asciiTheme="majorHAnsi" w:hAnsiTheme="majorHAnsi" w:cstheme="majorHAnsi"/>
          <w:lang w:val="en-US"/>
        </w:rPr>
        <w:t>đóng</w:t>
      </w:r>
      <w:r>
        <w:rPr>
          <w:rFonts w:asciiTheme="majorHAnsi" w:hAnsiTheme="majorHAnsi" w:cstheme="majorHAnsi"/>
          <w:lang w:val="en-US"/>
        </w:rPr>
        <w:t xml:space="preserve"> d</w:t>
      </w:r>
      <w:r w:rsidRPr="00B51806">
        <w:rPr>
          <w:rFonts w:asciiTheme="majorHAnsi" w:hAnsiTheme="majorHAnsi" w:cstheme="majorHAnsi"/>
          <w:lang w:val="en-US"/>
        </w:rPr>
        <w:t>ấu</w:t>
      </w:r>
      <w:r>
        <w:rPr>
          <w:rFonts w:asciiTheme="majorHAnsi" w:hAnsiTheme="majorHAnsi" w:cstheme="majorHAnsi"/>
          <w:lang w:val="en-US"/>
        </w:rPr>
        <w:t>)</w:t>
      </w:r>
    </w:p>
    <w:sectPr w:rsidR="00B51806" w:rsidRPr="00B51806" w:rsidSect="00B009BA">
      <w:pgSz w:w="11907" w:h="16839" w:code="9"/>
      <w:pgMar w:top="851" w:right="1134" w:bottom="851" w:left="1276" w:header="720" w:footer="907" w:gutter="0"/>
      <w:paperSrc w:first="1"/>
      <w:cols w:space="708"/>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55BD3"/>
    <w:multiLevelType w:val="hybridMultilevel"/>
    <w:tmpl w:val="B46AEFF2"/>
    <w:lvl w:ilvl="0" w:tplc="192886D8">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43"/>
    <w:rsid w:val="000132D0"/>
    <w:rsid w:val="00015483"/>
    <w:rsid w:val="00025AE5"/>
    <w:rsid w:val="0004582A"/>
    <w:rsid w:val="00050224"/>
    <w:rsid w:val="000515D6"/>
    <w:rsid w:val="000579C7"/>
    <w:rsid w:val="000743A0"/>
    <w:rsid w:val="000771DC"/>
    <w:rsid w:val="00077319"/>
    <w:rsid w:val="000857ED"/>
    <w:rsid w:val="0009236A"/>
    <w:rsid w:val="000B11AC"/>
    <w:rsid w:val="000C0C35"/>
    <w:rsid w:val="000C6B0E"/>
    <w:rsid w:val="000C78E9"/>
    <w:rsid w:val="00104108"/>
    <w:rsid w:val="00131F41"/>
    <w:rsid w:val="001645DC"/>
    <w:rsid w:val="001658C3"/>
    <w:rsid w:val="00187A0F"/>
    <w:rsid w:val="001A14D4"/>
    <w:rsid w:val="001C1E43"/>
    <w:rsid w:val="001C7623"/>
    <w:rsid w:val="001F058B"/>
    <w:rsid w:val="00201157"/>
    <w:rsid w:val="002038E8"/>
    <w:rsid w:val="00206129"/>
    <w:rsid w:val="00210778"/>
    <w:rsid w:val="00225C42"/>
    <w:rsid w:val="00250162"/>
    <w:rsid w:val="002523B3"/>
    <w:rsid w:val="0025508C"/>
    <w:rsid w:val="00263042"/>
    <w:rsid w:val="002654BC"/>
    <w:rsid w:val="00265685"/>
    <w:rsid w:val="00270925"/>
    <w:rsid w:val="00272BED"/>
    <w:rsid w:val="00274F5C"/>
    <w:rsid w:val="00286FA3"/>
    <w:rsid w:val="002938E2"/>
    <w:rsid w:val="002A3305"/>
    <w:rsid w:val="002A6553"/>
    <w:rsid w:val="002B59C3"/>
    <w:rsid w:val="002D24F7"/>
    <w:rsid w:val="002D2B2B"/>
    <w:rsid w:val="00312540"/>
    <w:rsid w:val="00334BEF"/>
    <w:rsid w:val="00342139"/>
    <w:rsid w:val="003651DB"/>
    <w:rsid w:val="003B6834"/>
    <w:rsid w:val="003B7E7C"/>
    <w:rsid w:val="003C6E34"/>
    <w:rsid w:val="003C74D6"/>
    <w:rsid w:val="003F30B9"/>
    <w:rsid w:val="00424221"/>
    <w:rsid w:val="00463E67"/>
    <w:rsid w:val="00485B2D"/>
    <w:rsid w:val="004A189E"/>
    <w:rsid w:val="004A4517"/>
    <w:rsid w:val="004B44B0"/>
    <w:rsid w:val="004B596C"/>
    <w:rsid w:val="004D2F64"/>
    <w:rsid w:val="004F1492"/>
    <w:rsid w:val="004F1789"/>
    <w:rsid w:val="004F44A6"/>
    <w:rsid w:val="004F54C2"/>
    <w:rsid w:val="00520DA8"/>
    <w:rsid w:val="005661D2"/>
    <w:rsid w:val="0058224A"/>
    <w:rsid w:val="0058603A"/>
    <w:rsid w:val="005D5EBC"/>
    <w:rsid w:val="005E362C"/>
    <w:rsid w:val="005F29BA"/>
    <w:rsid w:val="00601404"/>
    <w:rsid w:val="00611B86"/>
    <w:rsid w:val="00613CEE"/>
    <w:rsid w:val="00620347"/>
    <w:rsid w:val="006231B1"/>
    <w:rsid w:val="0063393F"/>
    <w:rsid w:val="00634398"/>
    <w:rsid w:val="00636230"/>
    <w:rsid w:val="00655992"/>
    <w:rsid w:val="00662F07"/>
    <w:rsid w:val="00667359"/>
    <w:rsid w:val="006A479A"/>
    <w:rsid w:val="006D576D"/>
    <w:rsid w:val="006F7376"/>
    <w:rsid w:val="0071727F"/>
    <w:rsid w:val="00743221"/>
    <w:rsid w:val="00752C31"/>
    <w:rsid w:val="00770BE4"/>
    <w:rsid w:val="007B3FDA"/>
    <w:rsid w:val="007C094F"/>
    <w:rsid w:val="007C34F2"/>
    <w:rsid w:val="007D0251"/>
    <w:rsid w:val="00803388"/>
    <w:rsid w:val="00810262"/>
    <w:rsid w:val="00825913"/>
    <w:rsid w:val="00827D8A"/>
    <w:rsid w:val="0083311A"/>
    <w:rsid w:val="00836669"/>
    <w:rsid w:val="00841A36"/>
    <w:rsid w:val="00876DCE"/>
    <w:rsid w:val="00884BA2"/>
    <w:rsid w:val="008965BF"/>
    <w:rsid w:val="008A0EAC"/>
    <w:rsid w:val="008C334E"/>
    <w:rsid w:val="008C4D45"/>
    <w:rsid w:val="008E1DAE"/>
    <w:rsid w:val="008E2714"/>
    <w:rsid w:val="008E396D"/>
    <w:rsid w:val="009229D3"/>
    <w:rsid w:val="00946E74"/>
    <w:rsid w:val="00953296"/>
    <w:rsid w:val="009549E8"/>
    <w:rsid w:val="00976301"/>
    <w:rsid w:val="0099447D"/>
    <w:rsid w:val="009A03AE"/>
    <w:rsid w:val="009B3BE9"/>
    <w:rsid w:val="009D7CDC"/>
    <w:rsid w:val="00A0465C"/>
    <w:rsid w:val="00A0645B"/>
    <w:rsid w:val="00A2258C"/>
    <w:rsid w:val="00A47667"/>
    <w:rsid w:val="00A5060A"/>
    <w:rsid w:val="00A66541"/>
    <w:rsid w:val="00A72C42"/>
    <w:rsid w:val="00A813E4"/>
    <w:rsid w:val="00A846D1"/>
    <w:rsid w:val="00AB2692"/>
    <w:rsid w:val="00AC7368"/>
    <w:rsid w:val="00AE0529"/>
    <w:rsid w:val="00AF24DA"/>
    <w:rsid w:val="00AF2F7B"/>
    <w:rsid w:val="00B009BA"/>
    <w:rsid w:val="00B176EC"/>
    <w:rsid w:val="00B212E2"/>
    <w:rsid w:val="00B21F2F"/>
    <w:rsid w:val="00B33F15"/>
    <w:rsid w:val="00B36DD4"/>
    <w:rsid w:val="00B51806"/>
    <w:rsid w:val="00B62605"/>
    <w:rsid w:val="00B74D6F"/>
    <w:rsid w:val="00B75F6A"/>
    <w:rsid w:val="00B928C8"/>
    <w:rsid w:val="00B92934"/>
    <w:rsid w:val="00BD51A6"/>
    <w:rsid w:val="00C101D7"/>
    <w:rsid w:val="00C47E82"/>
    <w:rsid w:val="00C55012"/>
    <w:rsid w:val="00C61CE0"/>
    <w:rsid w:val="00C63383"/>
    <w:rsid w:val="00C70766"/>
    <w:rsid w:val="00C71A9F"/>
    <w:rsid w:val="00C77D25"/>
    <w:rsid w:val="00C82C12"/>
    <w:rsid w:val="00C83615"/>
    <w:rsid w:val="00CB3E25"/>
    <w:rsid w:val="00D11CE7"/>
    <w:rsid w:val="00D23288"/>
    <w:rsid w:val="00D252A5"/>
    <w:rsid w:val="00D4445F"/>
    <w:rsid w:val="00D56B6C"/>
    <w:rsid w:val="00D961B8"/>
    <w:rsid w:val="00DA5E83"/>
    <w:rsid w:val="00DB24D8"/>
    <w:rsid w:val="00DE0F2F"/>
    <w:rsid w:val="00E103B7"/>
    <w:rsid w:val="00E255B2"/>
    <w:rsid w:val="00E41566"/>
    <w:rsid w:val="00E530C2"/>
    <w:rsid w:val="00E66E11"/>
    <w:rsid w:val="00E67152"/>
    <w:rsid w:val="00E71DE0"/>
    <w:rsid w:val="00E82745"/>
    <w:rsid w:val="00E8375D"/>
    <w:rsid w:val="00EA3D12"/>
    <w:rsid w:val="00EA4907"/>
    <w:rsid w:val="00EB23C3"/>
    <w:rsid w:val="00F42D73"/>
    <w:rsid w:val="00F630F5"/>
    <w:rsid w:val="00F76D3C"/>
    <w:rsid w:val="00F865E2"/>
    <w:rsid w:val="00F91BF3"/>
    <w:rsid w:val="00F9282E"/>
    <w:rsid w:val="00FA70C6"/>
    <w:rsid w:val="00FC1297"/>
    <w:rsid w:val="00FC2139"/>
    <w:rsid w:val="00FE713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2C31"/>
    <w:pPr>
      <w:keepNext/>
      <w:spacing w:after="0" w:line="240" w:lineRule="auto"/>
      <w:jc w:val="right"/>
      <w:outlineLvl w:val="0"/>
    </w:pPr>
    <w:rPr>
      <w:rFonts w:ascii=".VnTime" w:eastAsia="Times New Roman" w:hAnsi=".VnTime"/>
      <w:b w:val="0"/>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1E43"/>
  </w:style>
  <w:style w:type="character" w:styleId="Hyperlink">
    <w:name w:val="Hyperlink"/>
    <w:basedOn w:val="DefaultParagraphFont"/>
    <w:uiPriority w:val="99"/>
    <w:unhideWhenUsed/>
    <w:rsid w:val="001C1E43"/>
    <w:rPr>
      <w:color w:val="0000FF"/>
      <w:u w:val="single"/>
    </w:rPr>
  </w:style>
  <w:style w:type="character" w:customStyle="1" w:styleId="Heading1Char">
    <w:name w:val="Heading 1 Char"/>
    <w:basedOn w:val="DefaultParagraphFont"/>
    <w:link w:val="Heading1"/>
    <w:rsid w:val="00752C31"/>
    <w:rPr>
      <w:rFonts w:ascii=".VnTime" w:eastAsia="Times New Roman" w:hAnsi=".VnTime"/>
      <w:b w:val="0"/>
      <w:i/>
      <w:iCs/>
      <w:sz w:val="24"/>
      <w:szCs w:val="24"/>
      <w:lang w:val="x-none" w:eastAsia="x-none"/>
    </w:rPr>
  </w:style>
  <w:style w:type="paragraph" w:styleId="ListParagraph">
    <w:name w:val="List Paragraph"/>
    <w:basedOn w:val="Normal"/>
    <w:uiPriority w:val="34"/>
    <w:qFormat/>
    <w:rsid w:val="00953296"/>
    <w:pPr>
      <w:ind w:left="720"/>
      <w:contextualSpacing/>
    </w:pPr>
  </w:style>
  <w:style w:type="paragraph" w:styleId="BalloonText">
    <w:name w:val="Balloon Text"/>
    <w:basedOn w:val="Normal"/>
    <w:link w:val="BalloonTextChar"/>
    <w:uiPriority w:val="99"/>
    <w:semiHidden/>
    <w:unhideWhenUsed/>
    <w:rsid w:val="00A66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541"/>
    <w:rPr>
      <w:rFonts w:ascii="Segoe UI" w:hAnsi="Segoe UI" w:cs="Segoe UI"/>
      <w:sz w:val="18"/>
      <w:szCs w:val="18"/>
    </w:rPr>
  </w:style>
  <w:style w:type="paragraph" w:customStyle="1" w:styleId="TieuDe-2">
    <w:name w:val="TieuDe-2"/>
    <w:basedOn w:val="Normal"/>
    <w:rsid w:val="00201157"/>
    <w:pPr>
      <w:keepNext/>
      <w:snapToGrid w:val="0"/>
      <w:spacing w:before="240" w:after="180" w:line="240" w:lineRule="auto"/>
      <w:ind w:firstLine="567"/>
      <w:outlineLvl w:val="1"/>
    </w:pPr>
    <w:rPr>
      <w:rFonts w:eastAsia="Times New Roman"/>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2C31"/>
    <w:pPr>
      <w:keepNext/>
      <w:spacing w:after="0" w:line="240" w:lineRule="auto"/>
      <w:jc w:val="right"/>
      <w:outlineLvl w:val="0"/>
    </w:pPr>
    <w:rPr>
      <w:rFonts w:ascii=".VnTime" w:eastAsia="Times New Roman" w:hAnsi=".VnTime"/>
      <w:b w:val="0"/>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1E43"/>
  </w:style>
  <w:style w:type="character" w:styleId="Hyperlink">
    <w:name w:val="Hyperlink"/>
    <w:basedOn w:val="DefaultParagraphFont"/>
    <w:uiPriority w:val="99"/>
    <w:unhideWhenUsed/>
    <w:rsid w:val="001C1E43"/>
    <w:rPr>
      <w:color w:val="0000FF"/>
      <w:u w:val="single"/>
    </w:rPr>
  </w:style>
  <w:style w:type="character" w:customStyle="1" w:styleId="Heading1Char">
    <w:name w:val="Heading 1 Char"/>
    <w:basedOn w:val="DefaultParagraphFont"/>
    <w:link w:val="Heading1"/>
    <w:rsid w:val="00752C31"/>
    <w:rPr>
      <w:rFonts w:ascii=".VnTime" w:eastAsia="Times New Roman" w:hAnsi=".VnTime"/>
      <w:b w:val="0"/>
      <w:i/>
      <w:iCs/>
      <w:sz w:val="24"/>
      <w:szCs w:val="24"/>
      <w:lang w:val="x-none" w:eastAsia="x-none"/>
    </w:rPr>
  </w:style>
  <w:style w:type="paragraph" w:styleId="ListParagraph">
    <w:name w:val="List Paragraph"/>
    <w:basedOn w:val="Normal"/>
    <w:uiPriority w:val="34"/>
    <w:qFormat/>
    <w:rsid w:val="00953296"/>
    <w:pPr>
      <w:ind w:left="720"/>
      <w:contextualSpacing/>
    </w:pPr>
  </w:style>
  <w:style w:type="paragraph" w:styleId="BalloonText">
    <w:name w:val="Balloon Text"/>
    <w:basedOn w:val="Normal"/>
    <w:link w:val="BalloonTextChar"/>
    <w:uiPriority w:val="99"/>
    <w:semiHidden/>
    <w:unhideWhenUsed/>
    <w:rsid w:val="00A66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541"/>
    <w:rPr>
      <w:rFonts w:ascii="Segoe UI" w:hAnsi="Segoe UI" w:cs="Segoe UI"/>
      <w:sz w:val="18"/>
      <w:szCs w:val="18"/>
    </w:rPr>
  </w:style>
  <w:style w:type="paragraph" w:customStyle="1" w:styleId="TieuDe-2">
    <w:name w:val="TieuDe-2"/>
    <w:basedOn w:val="Normal"/>
    <w:rsid w:val="00201157"/>
    <w:pPr>
      <w:keepNext/>
      <w:snapToGrid w:val="0"/>
      <w:spacing w:before="240" w:after="180" w:line="240" w:lineRule="auto"/>
      <w:ind w:firstLine="567"/>
      <w:outlineLvl w:val="1"/>
    </w:pPr>
    <w:rPr>
      <w:rFonts w:eastAsia="Times New Roman"/>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8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hoahockythuat@quangninh.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568BF-F501-463D-BA8D-445953B1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6637</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Thị Quyên</dc:creator>
  <cp:lastModifiedBy>huy_ctn</cp:lastModifiedBy>
  <cp:revision>2</cp:revision>
  <cp:lastPrinted>2019-12-09T03:11:00Z</cp:lastPrinted>
  <dcterms:created xsi:type="dcterms:W3CDTF">2019-12-10T01:49:00Z</dcterms:created>
  <dcterms:modified xsi:type="dcterms:W3CDTF">2019-12-10T01:49:00Z</dcterms:modified>
</cp:coreProperties>
</file>